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35" w:rsidRPr="008129A5" w:rsidRDefault="00D36835" w:rsidP="00B3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9A5">
        <w:rPr>
          <w:rFonts w:ascii="Times New Roman" w:hAnsi="Times New Roman"/>
          <w:sz w:val="24"/>
          <w:szCs w:val="24"/>
        </w:rPr>
        <w:t>Департамент по физической культуре, спорту и молодежной политике администрации городского округа город Рыбинск</w:t>
      </w:r>
    </w:p>
    <w:p w:rsidR="00D36835" w:rsidRPr="008129A5" w:rsidRDefault="00D36835" w:rsidP="00B3109D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8129A5">
        <w:rPr>
          <w:rFonts w:ascii="Times New Roman" w:hAnsi="Times New Roman"/>
          <w:sz w:val="24"/>
          <w:szCs w:val="24"/>
        </w:rPr>
        <w:t>Муниципальное автономное  учреждение «Центр отдыха «Содружество»</w:t>
      </w:r>
    </w:p>
    <w:p w:rsidR="00D8567E" w:rsidRPr="008129A5" w:rsidRDefault="00D36835" w:rsidP="00B3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9A5">
        <w:rPr>
          <w:rFonts w:ascii="Times New Roman" w:hAnsi="Times New Roman"/>
          <w:sz w:val="24"/>
          <w:szCs w:val="24"/>
        </w:rPr>
        <w:t>Структурное подразделение</w:t>
      </w:r>
    </w:p>
    <w:p w:rsidR="00D36835" w:rsidRPr="008129A5" w:rsidRDefault="00D36835" w:rsidP="00B3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9A5">
        <w:rPr>
          <w:rFonts w:ascii="Times New Roman" w:hAnsi="Times New Roman"/>
          <w:sz w:val="24"/>
          <w:szCs w:val="24"/>
        </w:rPr>
        <w:t xml:space="preserve"> детский оздоровительный лагерь им. А</w:t>
      </w:r>
      <w:r w:rsidR="00D8567E" w:rsidRPr="008129A5">
        <w:rPr>
          <w:rFonts w:ascii="Times New Roman" w:hAnsi="Times New Roman"/>
          <w:sz w:val="24"/>
          <w:szCs w:val="24"/>
        </w:rPr>
        <w:t xml:space="preserve">лександра </w:t>
      </w:r>
      <w:r w:rsidRPr="008129A5">
        <w:rPr>
          <w:rFonts w:ascii="Times New Roman" w:hAnsi="Times New Roman"/>
          <w:sz w:val="24"/>
          <w:szCs w:val="24"/>
        </w:rPr>
        <w:t>Матросова</w:t>
      </w:r>
    </w:p>
    <w:p w:rsidR="00D36835" w:rsidRPr="008129A5" w:rsidRDefault="00D36835" w:rsidP="00B3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835" w:rsidRPr="008129A5" w:rsidRDefault="00D36835" w:rsidP="00B31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9A5">
        <w:rPr>
          <w:rFonts w:ascii="Times New Roman" w:hAnsi="Times New Roman"/>
          <w:b/>
          <w:sz w:val="28"/>
          <w:szCs w:val="28"/>
        </w:rPr>
        <w:t>Номинация</w:t>
      </w:r>
    </w:p>
    <w:p w:rsidR="00D36835" w:rsidRPr="008129A5" w:rsidRDefault="00D36835" w:rsidP="00B31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9A5">
        <w:rPr>
          <w:rFonts w:ascii="Times New Roman" w:hAnsi="Times New Roman"/>
          <w:b/>
          <w:sz w:val="28"/>
          <w:szCs w:val="28"/>
        </w:rPr>
        <w:t xml:space="preserve"> «Творческая реабилитация детей-инвалидов </w:t>
      </w:r>
    </w:p>
    <w:p w:rsidR="00D36835" w:rsidRPr="008129A5" w:rsidRDefault="00D36835" w:rsidP="00B31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9A5">
        <w:rPr>
          <w:rFonts w:ascii="Times New Roman" w:hAnsi="Times New Roman"/>
          <w:b/>
          <w:sz w:val="28"/>
          <w:szCs w:val="28"/>
        </w:rPr>
        <w:t>в каникулярное время»</w:t>
      </w:r>
    </w:p>
    <w:p w:rsidR="00D36835" w:rsidRPr="008129A5" w:rsidRDefault="00D36835" w:rsidP="005F4959">
      <w:pPr>
        <w:spacing w:after="0" w:line="216" w:lineRule="auto"/>
        <w:jc w:val="center"/>
        <w:rPr>
          <w:rFonts w:ascii="Times New Roman" w:hAnsi="Times New Roman"/>
          <w:sz w:val="56"/>
          <w:szCs w:val="56"/>
        </w:rPr>
      </w:pPr>
      <w:r w:rsidRPr="008129A5">
        <w:rPr>
          <w:rFonts w:ascii="Times New Roman" w:hAnsi="Times New Roman"/>
          <w:sz w:val="56"/>
          <w:szCs w:val="56"/>
        </w:rPr>
        <w:t>Социально-значимый проект</w:t>
      </w:r>
    </w:p>
    <w:p w:rsidR="00D36835" w:rsidRPr="008129A5" w:rsidRDefault="00D36835" w:rsidP="005F4959">
      <w:pPr>
        <w:spacing w:after="0" w:line="216" w:lineRule="auto"/>
        <w:jc w:val="center"/>
        <w:rPr>
          <w:rFonts w:ascii="Times New Roman" w:hAnsi="Times New Roman"/>
          <w:sz w:val="56"/>
          <w:szCs w:val="56"/>
        </w:rPr>
      </w:pPr>
      <w:r w:rsidRPr="008129A5">
        <w:rPr>
          <w:rFonts w:ascii="Times New Roman" w:hAnsi="Times New Roman"/>
          <w:sz w:val="56"/>
          <w:szCs w:val="56"/>
        </w:rPr>
        <w:t xml:space="preserve"> «Мир один для всех»</w:t>
      </w:r>
    </w:p>
    <w:p w:rsidR="002B39C7" w:rsidRDefault="002B39C7" w:rsidP="005F4959">
      <w:pPr>
        <w:spacing w:after="0" w:line="216" w:lineRule="auto"/>
        <w:jc w:val="center"/>
        <w:rPr>
          <w:rFonts w:ascii="Times New Roman" w:hAnsi="Times New Roman"/>
          <w:sz w:val="56"/>
          <w:szCs w:val="56"/>
        </w:rPr>
        <w:sectPr w:rsidR="002B39C7" w:rsidSect="00D941D9">
          <w:headerReference w:type="default" r:id="rId9"/>
          <w:pgSz w:w="11906" w:h="16838"/>
          <w:pgMar w:top="567" w:right="851" w:bottom="851" w:left="1418" w:header="709" w:footer="709" w:gutter="0"/>
          <w:cols w:space="708"/>
          <w:titlePg/>
          <w:docGrid w:linePitch="360"/>
        </w:sectPr>
      </w:pPr>
    </w:p>
    <w:p w:rsidR="00D36835" w:rsidRPr="002B39C7" w:rsidRDefault="00B3109D" w:rsidP="002B39C7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w:lastRenderedPageBreak/>
        <w:drawing>
          <wp:inline distT="0" distB="0" distL="0" distR="0" wp14:anchorId="3803F7F1" wp14:editId="0B4BA2A9">
            <wp:extent cx="3065310" cy="3207224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08" cy="321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39C7"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 wp14:anchorId="37199C8C" wp14:editId="6C9787BD">
            <wp:extent cx="2150644" cy="3248168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193" cy="327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9C7" w:rsidRDefault="002B39C7" w:rsidP="002B39C7">
      <w:pPr>
        <w:shd w:val="clear" w:color="auto" w:fill="FFFFFF"/>
        <w:spacing w:before="5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23B0646F" wp14:editId="4109BACF">
            <wp:extent cx="5186149" cy="3459228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021" cy="346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67E" w:rsidRPr="008129A5" w:rsidRDefault="005F4959" w:rsidP="008129A5">
      <w:pPr>
        <w:shd w:val="clear" w:color="auto" w:fill="FFFFFF"/>
        <w:spacing w:before="50"/>
        <w:ind w:left="-426"/>
        <w:jc w:val="center"/>
        <w:rPr>
          <w:rFonts w:ascii="Times New Roman" w:hAnsi="Times New Roman"/>
          <w:b/>
          <w:sz w:val="32"/>
          <w:szCs w:val="32"/>
        </w:rPr>
      </w:pPr>
      <w:r w:rsidRPr="008129A5">
        <w:rPr>
          <w:rFonts w:ascii="Times New Roman" w:hAnsi="Times New Roman"/>
          <w:b/>
          <w:sz w:val="32"/>
          <w:szCs w:val="32"/>
        </w:rPr>
        <w:t>г</w:t>
      </w:r>
      <w:r w:rsidR="00D8567E" w:rsidRPr="008129A5">
        <w:rPr>
          <w:rFonts w:ascii="Times New Roman" w:hAnsi="Times New Roman"/>
          <w:b/>
          <w:sz w:val="32"/>
          <w:szCs w:val="32"/>
        </w:rPr>
        <w:t>. Рыбинск, 2016 го</w:t>
      </w:r>
      <w:r w:rsidR="00AA4AE4">
        <w:rPr>
          <w:rFonts w:ascii="Times New Roman" w:hAnsi="Times New Roman"/>
          <w:b/>
          <w:sz w:val="32"/>
          <w:szCs w:val="32"/>
        </w:rPr>
        <w:t>д</w:t>
      </w:r>
    </w:p>
    <w:p w:rsidR="00D8567E" w:rsidRPr="008129A5" w:rsidRDefault="00D8567E" w:rsidP="00AA4A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29A5">
        <w:rPr>
          <w:rFonts w:ascii="Times New Roman" w:hAnsi="Times New Roman"/>
          <w:b/>
          <w:sz w:val="28"/>
          <w:szCs w:val="28"/>
        </w:rPr>
        <w:lastRenderedPageBreak/>
        <w:t>Социальная значимость проекта</w:t>
      </w:r>
    </w:p>
    <w:p w:rsidR="00D8567E" w:rsidRPr="008129A5" w:rsidRDefault="00D8567E" w:rsidP="00AA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29A5">
        <w:rPr>
          <w:rFonts w:ascii="Times New Roman" w:hAnsi="Times New Roman"/>
          <w:sz w:val="28"/>
          <w:szCs w:val="28"/>
        </w:rPr>
        <w:t>Основной тенденцией развития современного общества в мире вообще, и в России в частности, является признание и включение в общество на равноправных началах, без дискриминации всех граждан; вне зависимости от каких-либо их особенностей (будь то расовая и половая принадлежность, религиозные убеждения, культурно-этнические особенности, социальное происхождение, особенности физического, психического или умственного развития).</w:t>
      </w:r>
      <w:proofErr w:type="gramEnd"/>
    </w:p>
    <w:p w:rsidR="00D8567E" w:rsidRPr="008129A5" w:rsidRDefault="00D8567E" w:rsidP="00AA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9A5">
        <w:rPr>
          <w:rFonts w:ascii="Times New Roman" w:hAnsi="Times New Roman"/>
          <w:sz w:val="28"/>
          <w:szCs w:val="28"/>
        </w:rPr>
        <w:t>Современное международное сообщество требует признать равную ценность каждого человека, независимо от его принадлежности к той или иной социальной группе и независимо от его личных особенностей развития (физических, психических, интеллектуальных). Такое признание может быть достигнуто только через реализацию права каждого гражданина на полноценное образование, достойный труд, равный доступ к спорту и досугу, равный доступ к информации, доступность транспорта и социальной инфраструктуры — эти права неотъемлемо принадлежат всем, в том числе и людям с инвалидностью.</w:t>
      </w:r>
    </w:p>
    <w:p w:rsidR="00D8567E" w:rsidRPr="008129A5" w:rsidRDefault="00D8567E" w:rsidP="00AA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9A5">
        <w:rPr>
          <w:rFonts w:ascii="Times New Roman" w:hAnsi="Times New Roman"/>
          <w:sz w:val="28"/>
          <w:szCs w:val="28"/>
        </w:rPr>
        <w:t xml:space="preserve">По данным Всемирной организации, здравоохранения, каждый десятый житель нашей планеты - инвалид. В мире их 600 млн. человек, из них около 12,5 млн. - в России. В научной литературе инвалидность рассматривается как нарушение или отсутствие какой-либо из функций человеческого организма. 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9A5">
        <w:rPr>
          <w:rFonts w:ascii="Times New Roman" w:hAnsi="Times New Roman"/>
          <w:sz w:val="28"/>
          <w:szCs w:val="28"/>
        </w:rPr>
        <w:t xml:space="preserve">Состояние здоровья нации в перспективе определяется здоровьем детей.  К основным показателям, характеризующим здоровье детского населения, относятся уровни заболеваемости, инвалидности и смертности. Уровень инвалидности детей в стране отражает не только состояние здоровья этой группы населения, но и положение детей в стране, уровень развития и эффективность деятельности государственных систем и негосударственных организаций, оказывающих помощь детям-инвалидам, а также служб, ответственных за проведение политики по предупреждению инвалидности среди детей. В Российской Федерации вопросы социальной защиты детей-инвалидов регулируются, наряду с общими нормами социального права, в специальном законодательстве по вопросам социальной защиты инвалидов. 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9A5">
        <w:rPr>
          <w:rFonts w:ascii="Times New Roman" w:hAnsi="Times New Roman"/>
          <w:sz w:val="28"/>
          <w:szCs w:val="28"/>
        </w:rPr>
        <w:t>С раннего детства «особые» дети сталкиваются с оценкой их внешности другими, что приводит формированию у них «комплекса неполноценности», который выражается в замкнутости и приводит к скрытой депрессии. По мере взросления они начинают осознавать, что уровень их жизненных возможностей по сравнению с «обычными» детьми снижен. При этом формируются излишне заниженная самооценка, социальная пассивность, происходит сужение активного жизненного пространства.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9A5">
        <w:rPr>
          <w:rFonts w:ascii="Times New Roman" w:hAnsi="Times New Roman"/>
          <w:sz w:val="28"/>
          <w:szCs w:val="28"/>
        </w:rPr>
        <w:t>В последние десятилетия отношение общества к человеку с ограниченными возможностями здоровья стало кардинально меняться, признавая его равноправным и достойным членом общества, но имеющего ещё свои дополнительные проблемы. Помочь ребенку с ограниченными возможностями адаптироваться в обществе, справиться со своей бедой, сделать все возможное, чтобы он не чувствовал себя одиноким, призваны различные социальные и общественные учреждения.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9A5">
        <w:rPr>
          <w:rFonts w:ascii="Times New Roman" w:hAnsi="Times New Roman"/>
          <w:sz w:val="28"/>
          <w:szCs w:val="28"/>
        </w:rPr>
        <w:lastRenderedPageBreak/>
        <w:t xml:space="preserve">Работа по реабилитации детей-инвалидов в России проводится преимущественно в условиях детских восстановительных и реабилитационных центров, функционирующих на базе государственных центров социального обслуживания. Здесь с детьми работают врачи, психологи, педагоги, социальные работники - во взаимодействии друг с другом, с родителями. Но для создания оптимальных условий для полноценного развития детей-инвалидов в нашей стране, для их адаптации в жизненном и образовательном пространстве иногда возможностей центров не хватает. Главная проблема ребёнка с ограниченными возможностями здоровья заключается в нарушении  их связи с миром, в ограниченной мобильности, бедности контактов со сверстниками и взрослыми, в ограниченности общения с природой, доступа к культурным ценностям, а иногда к элементарному образованию. 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9A5">
        <w:rPr>
          <w:rFonts w:ascii="Times New Roman" w:hAnsi="Times New Roman"/>
          <w:sz w:val="28"/>
          <w:szCs w:val="28"/>
        </w:rPr>
        <w:t xml:space="preserve">Одной из форм социальной поддержки детей с ограниченными возможностями здоровья  и их семей, является специализированная лагерная смена, с обязательным присутствием родителей, которые в данной ситуации, сами становятся активными участниками проекта. Организация отдыха, оздоровления и занятости  особых детей в летний период должна сочетать в себе реабилитационные мероприятия и организацию досуга, развитие творческих способностей и формирование умения жить в обществе. Для родителей, воспитывающих детей с ОВЗ, сотрудничество с педагогами расширяет представление о собственной компетентности, придает уверенность в своих силах, способствует пониманию своих возможностей и компенсаторных возможностей ребенка, активному участию в процессе обучения и воспитания, помогает родителю и ребенку адекватно взаимодействовать друг с другом. 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9A5">
        <w:rPr>
          <w:rFonts w:ascii="Times New Roman" w:hAnsi="Times New Roman"/>
          <w:sz w:val="28"/>
          <w:szCs w:val="28"/>
        </w:rPr>
        <w:t xml:space="preserve">В августе-сентябре 2014 года  ЯРООИ «Лицом к миру» на базе ДОЛ имени Александра Матросова впервые была организована интегративная семейная смена «Каникулы для необыкновенных детей». На ней побывало 100 человек. В течение 7 дней родители и дети участвовали в комплексе  мероприятий различной направленности. В отзывах все участники смены писали о необходимости дальнейшего проведения подобных смен.  Благодаря этой смене в семьях было положено начало серьезным позитивным изменениям, что вызвало необходимость продолжения сотрудничества. В августе 2015 года был реализован проект «Открываем мир вместе», благодаря которому на базе ДОЛ им. Александра Матросова отдохнули 52 семьи с детьми с ограниченными возможностями здоровья. Всего участниками проекта стали 140 человек. Проект был направлен на индивидуальную помощь каждому ребенку, предоставил возможность всем детям развивать свои творческие способности и приобрести новые навыки. Положительные отзывы об отдыхе были получены у 98% участников проекта. 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9A5">
        <w:rPr>
          <w:rFonts w:ascii="Times New Roman" w:hAnsi="Times New Roman"/>
          <w:sz w:val="28"/>
          <w:szCs w:val="28"/>
        </w:rPr>
        <w:t xml:space="preserve">Диагностика интересов и потребностей детей и родителей показала, что  сегодня существует социальный и семейный заказ на дополнительные услуги в сфере летнего отдыха для детей с ОВЗ и их родителей, направленные на творческую реабилитацию. В связи с этим,  был разработан проект «Мир один </w:t>
      </w:r>
      <w:r w:rsidRPr="008129A5">
        <w:rPr>
          <w:rFonts w:ascii="Times New Roman" w:hAnsi="Times New Roman"/>
          <w:sz w:val="28"/>
          <w:szCs w:val="28"/>
        </w:rPr>
        <w:lastRenderedPageBreak/>
        <w:t xml:space="preserve">на всех» в основе которого лежит нетрадиционная воспитательная деятельность. 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9A5">
        <w:rPr>
          <w:rFonts w:ascii="Times New Roman" w:hAnsi="Times New Roman"/>
          <w:sz w:val="28"/>
          <w:szCs w:val="28"/>
        </w:rPr>
        <w:t>Реабилитационная (т.е. восстанавливающая) функция нетрадиционной воспитательной деятельности известна давно, последняя, как считают, обеспечивает системность и комплексность различных реабилитационных мероприятий. Реабилитация средствами воспитания способствует расширению круга общения, завязыванию социальных связей, обогащению жизненного опыта, развитию эмоционально-волевой сферы человека с ограниченными возможностями здоровья. Участие в творческой, театрально-концертной деятельности в процессе социальной реабилитации развивает коммуникабельность, позволяет определить модель поведения и апробировать её на практике, найти свою "нишу" в социуме. Творческая деятельность позволяет избежать монотонности, однообразия в осуществлении соответствующих реабилитационных упражнений.</w:t>
      </w:r>
    </w:p>
    <w:p w:rsidR="00D8567E" w:rsidRPr="008129A5" w:rsidRDefault="00D8567E" w:rsidP="00AA4AE4">
      <w:pPr>
        <w:pStyle w:val="a4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8129A5">
        <w:rPr>
          <w:rFonts w:eastAsia="Calibri"/>
          <w:sz w:val="28"/>
          <w:szCs w:val="28"/>
          <w:lang w:eastAsia="en-US"/>
        </w:rPr>
        <w:t>Суть метода заключается в терапевтическом воздействии посредством творчества, позволяющего человеку выражать свои мысли, переживания в визуально-образной форме. При этом продукт творчества истолковывается, заключенные в нем переживания ("личные смыслы") раскодируются, тем самым происходит их осмысление, осознание, обязательная вербализация и, как следствие, освобождение от травмирующего переживания. Сам же терапевтический процесс можно представить как непрерывную трехстороннюю коммуникацию и взаимодействие между основными ее элементами или участниками: ребенком, взрослым, материалом или продуктом творческой деятельности.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29A5">
        <w:rPr>
          <w:rFonts w:ascii="Times New Roman" w:hAnsi="Times New Roman"/>
          <w:sz w:val="28"/>
          <w:szCs w:val="28"/>
        </w:rPr>
        <w:t xml:space="preserve">Проект «Мир один на всех» актуален, так как способствует реализации «Стратегии развития воспитания в Российской Федерации на период до 2025 года», в которой предусматривается создание для детей, в том числе детей с ограниченными возможностями здоровья, условий для развивающего отдыха и оздоровления,  регулярных занятий физической культурой и спортом, на основе развития спортивной инфраструктуры и повышения эффективности ее использования. </w:t>
      </w:r>
      <w:proofErr w:type="gramEnd"/>
    </w:p>
    <w:p w:rsidR="00D8567E" w:rsidRPr="008129A5" w:rsidRDefault="00D8567E" w:rsidP="00AA4AE4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8129A5">
        <w:rPr>
          <w:sz w:val="28"/>
          <w:szCs w:val="28"/>
        </w:rPr>
        <w:t xml:space="preserve">Наш проект - это целый комплекс мероприятий, направленных на  повышение уровня духовного и интеллектуального развития, на укрепление здоровья ребенка с ограниченными возможностями здоровья, на то, чтобы ребенок овладел необходимыми умениями и  навыками по самообслуживанию, выработка у ребенка психологической уверенности в собственной полноценности и социальной значимости.   </w:t>
      </w:r>
      <w:r w:rsidRPr="008129A5">
        <w:rPr>
          <w:rFonts w:eastAsia="Calibri"/>
          <w:sz w:val="28"/>
          <w:szCs w:val="28"/>
        </w:rPr>
        <w:t>Наблюдения за занятиями детей показали, что дети с удовольствием посещают различные творческие мастерские, у них появляется тяга к общению, к дружбе. Они постепенно могут высказать свою мысль, поделиться радостью или тревогой, проявить о ком-то заботу. С радостью приходят на встречу с педагогами.</w:t>
      </w:r>
      <w:r w:rsidRPr="008129A5">
        <w:rPr>
          <w:sz w:val="28"/>
          <w:szCs w:val="28"/>
        </w:rPr>
        <w:t xml:space="preserve"> Участие в проекте для многих из них –</w:t>
      </w:r>
      <w:r w:rsidRPr="008129A5">
        <w:rPr>
          <w:rFonts w:eastAsia="Calibri"/>
          <w:sz w:val="28"/>
          <w:szCs w:val="28"/>
          <w:lang w:eastAsia="en-US"/>
        </w:rPr>
        <w:t xml:space="preserve"> это, прежде всего, возможность чувствовать себя равноправным, равным в обществе. Быть уверенным в реализации своих возможностей. Дети должны знать, что у них есть возможность добиться собственных целей, есть специалисты, к которым можно всегда обратиться, есть средства помощи, а главное, - они доступны. </w:t>
      </w:r>
    </w:p>
    <w:p w:rsidR="00D8567E" w:rsidRPr="008129A5" w:rsidRDefault="00D8567E" w:rsidP="00AA4AE4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8129A5">
        <w:rPr>
          <w:rFonts w:eastAsia="Calibri"/>
          <w:sz w:val="28"/>
          <w:szCs w:val="28"/>
        </w:rPr>
        <w:lastRenderedPageBreak/>
        <w:t>Этот проект для тех, кто не сидит, сложа руки и готов работать над собой ежедневно. А о</w:t>
      </w:r>
      <w:r w:rsidRPr="008129A5">
        <w:rPr>
          <w:sz w:val="28"/>
          <w:szCs w:val="28"/>
        </w:rPr>
        <w:t>сновная з</w:t>
      </w:r>
      <w:r w:rsidRPr="008129A5">
        <w:rPr>
          <w:rFonts w:eastAsia="Calibri"/>
          <w:sz w:val="28"/>
          <w:szCs w:val="28"/>
        </w:rPr>
        <w:t>адача нашего коллектива – сохранить атмосферу понимания и  комфорта, желание детей и родителей приехать к нам снова. </w:t>
      </w:r>
    </w:p>
    <w:p w:rsidR="00D8567E" w:rsidRPr="00886B1A" w:rsidRDefault="00D8567E" w:rsidP="00AA4AE4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129A5">
        <w:rPr>
          <w:rFonts w:ascii="Times New Roman" w:hAnsi="Times New Roman"/>
          <w:b/>
          <w:sz w:val="28"/>
          <w:szCs w:val="28"/>
        </w:rPr>
        <w:t>Цель проекта: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9A5">
        <w:rPr>
          <w:rFonts w:ascii="Times New Roman" w:hAnsi="Times New Roman"/>
          <w:sz w:val="28"/>
          <w:szCs w:val="28"/>
        </w:rPr>
        <w:t xml:space="preserve">Создание условий </w:t>
      </w:r>
      <w:proofErr w:type="spellStart"/>
      <w:r w:rsidRPr="008129A5">
        <w:rPr>
          <w:rFonts w:ascii="Times New Roman" w:hAnsi="Times New Roman"/>
          <w:sz w:val="28"/>
          <w:szCs w:val="28"/>
        </w:rPr>
        <w:t>безбарьерного</w:t>
      </w:r>
      <w:proofErr w:type="spellEnd"/>
      <w:r w:rsidRPr="008129A5">
        <w:rPr>
          <w:rFonts w:ascii="Times New Roman" w:hAnsi="Times New Roman"/>
          <w:sz w:val="28"/>
          <w:szCs w:val="28"/>
        </w:rPr>
        <w:t xml:space="preserve"> вхождения детей с ограниченными возможностями здоровья в современное общество  посредством развития их творческих и коммуникативных способностей в процессе работы  интегративных творческих мастерских, при  использовании потенциала и инфраструктуры загородного детского лагеря, через совместную работу с подростками и молодёжью без физических ограничений </w:t>
      </w:r>
    </w:p>
    <w:p w:rsidR="00D8567E" w:rsidRPr="008129A5" w:rsidRDefault="00AA4AE4" w:rsidP="00AA4AE4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8567E" w:rsidRPr="008129A5">
        <w:rPr>
          <w:b/>
          <w:sz w:val="28"/>
          <w:szCs w:val="28"/>
        </w:rPr>
        <w:t>адачи проекта:</w:t>
      </w:r>
    </w:p>
    <w:p w:rsidR="00D8567E" w:rsidRPr="008129A5" w:rsidRDefault="00D8567E" w:rsidP="00AA4AE4">
      <w:pPr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способствовать созданию психологического и комфортного климата, в котором каждый ребёнок, будет чувствовать себя востребованным, необходимым в доброжелательной, уважительной обстановке;</w:t>
      </w:r>
    </w:p>
    <w:p w:rsidR="00D8567E" w:rsidRPr="008129A5" w:rsidRDefault="00D8567E" w:rsidP="00AA4AE4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129A5">
        <w:rPr>
          <w:sz w:val="28"/>
          <w:szCs w:val="28"/>
        </w:rPr>
        <w:t>развивать познавательные и творческие способности, посредством вовлечения несовершеннолетних и их родителей в  творческую деятельность с использованием различных форм, технологий и инфраструктуры детского лагеря;</w:t>
      </w:r>
    </w:p>
    <w:p w:rsidR="00D8567E" w:rsidRPr="008129A5" w:rsidRDefault="00D8567E" w:rsidP="00AA4AE4">
      <w:pPr>
        <w:pStyle w:val="a3"/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создать условия для преодоления самоизоляции детей с ограниченными возможностями здоровья при помощи занятий физической культурой и спортом, участия в спортивных  мероприятиях;</w:t>
      </w:r>
    </w:p>
    <w:p w:rsidR="00D8567E" w:rsidRPr="008129A5" w:rsidRDefault="00D8567E" w:rsidP="00AA4AE4">
      <w:pPr>
        <w:pStyle w:val="2"/>
        <w:numPr>
          <w:ilvl w:val="0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129A5">
        <w:rPr>
          <w:sz w:val="28"/>
          <w:szCs w:val="28"/>
        </w:rPr>
        <w:t xml:space="preserve">обеспечить комплексную реабилитацию несовершеннолетних с ограниченными возможностями через организацию </w:t>
      </w:r>
      <w:proofErr w:type="spellStart"/>
      <w:r w:rsidRPr="008129A5">
        <w:rPr>
          <w:sz w:val="28"/>
          <w:szCs w:val="28"/>
        </w:rPr>
        <w:t>малозатратной</w:t>
      </w:r>
      <w:proofErr w:type="spellEnd"/>
      <w:r w:rsidRPr="008129A5">
        <w:rPr>
          <w:sz w:val="28"/>
          <w:szCs w:val="28"/>
        </w:rPr>
        <w:t xml:space="preserve"> формы летнего оздоровительного отдыха; </w:t>
      </w:r>
    </w:p>
    <w:p w:rsidR="00D8567E" w:rsidRPr="008129A5" w:rsidRDefault="00D8567E" w:rsidP="00AA4AE4">
      <w:pPr>
        <w:pStyle w:val="2"/>
        <w:numPr>
          <w:ilvl w:val="0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129A5">
        <w:rPr>
          <w:sz w:val="28"/>
          <w:szCs w:val="28"/>
        </w:rPr>
        <w:t xml:space="preserve">способствовать вовлечению родителей в оздоровительный процесс, нормализации внутрисемейных отношений на основе концепции </w:t>
      </w:r>
      <w:proofErr w:type="gramStart"/>
      <w:r w:rsidRPr="008129A5">
        <w:rPr>
          <w:sz w:val="28"/>
          <w:szCs w:val="28"/>
        </w:rPr>
        <w:t>позитивного</w:t>
      </w:r>
      <w:proofErr w:type="gramEnd"/>
      <w:r w:rsidRPr="008129A5">
        <w:rPr>
          <w:sz w:val="28"/>
          <w:szCs w:val="28"/>
        </w:rPr>
        <w:t xml:space="preserve"> </w:t>
      </w:r>
      <w:proofErr w:type="spellStart"/>
      <w:r w:rsidRPr="008129A5">
        <w:rPr>
          <w:sz w:val="28"/>
          <w:szCs w:val="28"/>
        </w:rPr>
        <w:t>родительства</w:t>
      </w:r>
      <w:proofErr w:type="spellEnd"/>
      <w:r w:rsidRPr="008129A5">
        <w:rPr>
          <w:sz w:val="28"/>
          <w:szCs w:val="28"/>
        </w:rPr>
        <w:t xml:space="preserve"> через сотрудничество и совместную детско-родительскую деятельность.</w:t>
      </w:r>
    </w:p>
    <w:p w:rsidR="00D8567E" w:rsidRDefault="00D8567E" w:rsidP="00AA4AE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создать условия для объединения в единый коллектив: родителей, детей с ограниченными физическими возможностями, обычных детей и добровольцев.</w:t>
      </w:r>
    </w:p>
    <w:p w:rsidR="00886B1A" w:rsidRPr="00886B1A" w:rsidRDefault="00886B1A" w:rsidP="00AA4AE4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8567E" w:rsidRPr="008129A5" w:rsidRDefault="00886B1A" w:rsidP="00AA4AE4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r w:rsidR="00D8567E" w:rsidRPr="008129A5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Сроки реализации проекта: </w:t>
      </w:r>
      <w:r w:rsidR="00D8567E" w:rsidRPr="008129A5">
        <w:rPr>
          <w:rFonts w:ascii="Times New Roman" w:eastAsiaTheme="minorHAnsi" w:hAnsi="Times New Roman"/>
          <w:color w:val="000000"/>
          <w:sz w:val="28"/>
          <w:szCs w:val="28"/>
        </w:rPr>
        <w:t>проект является краткосрочным и реализуется в течение 7 дней летней смены. (25-31 августа 2016 года)</w:t>
      </w:r>
    </w:p>
    <w:p w:rsidR="00D8567E" w:rsidRPr="008129A5" w:rsidRDefault="00886B1A" w:rsidP="00AA4AE4">
      <w:pPr>
        <w:spacing w:after="0" w:line="240" w:lineRule="auto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 </w:t>
      </w:r>
      <w:r w:rsidR="00D8567E" w:rsidRPr="008129A5">
        <w:rPr>
          <w:rFonts w:ascii="Times New Roman" w:eastAsiaTheme="minorHAnsi" w:hAnsi="Times New Roman"/>
          <w:b/>
          <w:color w:val="000000"/>
          <w:sz w:val="28"/>
          <w:szCs w:val="28"/>
        </w:rPr>
        <w:t>Содержание проекта.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Организация летнего оздоровительного отдыха является с одной стороны, формой организации свободного времени детей разного возраста, пола и уровня развития, с другой - пространством для оздоровления, развития художественного, социального творчества ребенка. </w:t>
      </w:r>
    </w:p>
    <w:p w:rsidR="00D8567E" w:rsidRPr="008129A5" w:rsidRDefault="00D8567E" w:rsidP="00AA4AE4">
      <w:pPr>
        <w:shd w:val="clear" w:color="auto" w:fill="FEFEFA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Для ребенка-инвалида важно осознать, что он может общаться на равных со здоровыми, понять, какие качества нужны для общения с другими детьми, преодолеть желание самоизоляции. Наша обязанность – помочь им достойно войти в социум. Мы не вправе лишать их общения со здоровыми детьми, должны создать условия для их адекватного развития в сообществе сверстников.</w:t>
      </w:r>
    </w:p>
    <w:p w:rsidR="00D8567E" w:rsidRPr="008129A5" w:rsidRDefault="00D8567E" w:rsidP="00AA4AE4">
      <w:pPr>
        <w:shd w:val="clear" w:color="auto" w:fill="FEFEFA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Для здоровых детей – это новые навыки общения и развития эмоциональной сферы, преодоление скованности, эгоистических установок или комплекса превосходства. Получение опыта и навыка, которые абсолютно не развивает современная система образования: терпимости и толерантности, доброжелательного внимания к людям, которые живут рядом. Но именно эти навыки и способности пригодятся им в дальнейшей жизни.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Проект «Мир один на всех» направлен на</w:t>
      </w:r>
      <w:r w:rsidRPr="008129A5">
        <w:rPr>
          <w:rFonts w:ascii="Times New Roman" w:hAnsi="Times New Roman"/>
        </w:rPr>
        <w:t xml:space="preserve">  </w:t>
      </w: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организацию отдыха особых детей и членов их семей и сочетает в себе реабилитационные мероприятия, организацию досуга, развитие творческих способностей и формирование умения жить в обществе.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lang w:eastAsia="ru-RU"/>
        </w:rPr>
        <w:t xml:space="preserve">Реабилитация  детей с ограниченными возможностями здоровья будет эффективной, если в ее основе будет лежать творчество и педагогика  сотрудничества. </w:t>
      </w:r>
    </w:p>
    <w:p w:rsidR="00D8567E" w:rsidRPr="008129A5" w:rsidRDefault="00D8567E" w:rsidP="00AA4A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lang w:eastAsia="ru-RU"/>
        </w:rPr>
        <w:t>Творчество предполагает:</w:t>
      </w:r>
    </w:p>
    <w:p w:rsidR="00D8567E" w:rsidRPr="008129A5" w:rsidRDefault="00D8567E" w:rsidP="00AA4AE4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развитие мотивации к познавательной деятельности;</w:t>
      </w:r>
    </w:p>
    <w:p w:rsidR="00D8567E" w:rsidRPr="008129A5" w:rsidRDefault="00D8567E" w:rsidP="00AA4AE4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удовлетворение потребно</w:t>
      </w:r>
      <w:bookmarkStart w:id="0" w:name="_GoBack"/>
      <w:bookmarkEnd w:id="0"/>
      <w:r w:rsidRPr="008129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стей и интересов;</w:t>
      </w:r>
    </w:p>
    <w:p w:rsidR="00D8567E" w:rsidRPr="008129A5" w:rsidRDefault="00D8567E" w:rsidP="00AA4AE4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поддержка желания творить, создавать;</w:t>
      </w:r>
    </w:p>
    <w:p w:rsidR="00D8567E" w:rsidRPr="008129A5" w:rsidRDefault="00D8567E" w:rsidP="00AA4AE4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выявление и развитие творческих возможностей;</w:t>
      </w:r>
    </w:p>
    <w:p w:rsidR="00D8567E" w:rsidRPr="008129A5" w:rsidRDefault="00D8567E" w:rsidP="00AA4AE4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творческая целенаправленность и самостоятельность;</w:t>
      </w:r>
    </w:p>
    <w:p w:rsidR="00D8567E" w:rsidRPr="008129A5" w:rsidRDefault="00D8567E" w:rsidP="00AA4AE4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решение творческих заданий;</w:t>
      </w:r>
    </w:p>
    <w:p w:rsidR="00D8567E" w:rsidRPr="008129A5" w:rsidRDefault="00D8567E" w:rsidP="00AA4AE4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этические беседы;</w:t>
      </w:r>
    </w:p>
    <w:p w:rsidR="00D8567E" w:rsidRPr="008129A5" w:rsidRDefault="00D8567E" w:rsidP="00AA4AE4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коллективно-</w:t>
      </w:r>
      <w:r w:rsidRPr="0065380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творческие</w:t>
      </w:r>
      <w:r w:rsidRPr="0065380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 дела</w:t>
      </w:r>
      <w:r w:rsidRPr="008129A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D8567E" w:rsidRPr="008129A5" w:rsidRDefault="00D8567E" w:rsidP="00AA4AE4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совместный досуг</w:t>
      </w:r>
    </w:p>
    <w:p w:rsidR="00D8567E" w:rsidRPr="008129A5" w:rsidRDefault="00D8567E" w:rsidP="00AA4A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С</w:t>
      </w:r>
      <w:r w:rsidRPr="008129A5">
        <w:rPr>
          <w:rFonts w:ascii="Times New Roman" w:eastAsia="Times New Roman" w:hAnsi="Times New Roman"/>
          <w:sz w:val="28"/>
          <w:szCs w:val="28"/>
          <w:lang w:eastAsia="ru-RU"/>
        </w:rPr>
        <w:t>отрудничество предполагает:</w:t>
      </w:r>
    </w:p>
    <w:p w:rsidR="00D8567E" w:rsidRPr="008129A5" w:rsidRDefault="00D8567E" w:rsidP="00AA4AE4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развитие интеллектуальных, практических способностей;</w:t>
      </w:r>
    </w:p>
    <w:p w:rsidR="00D8567E" w:rsidRPr="008129A5" w:rsidRDefault="00D8567E" w:rsidP="00AA4AE4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создание ситуации успеха;</w:t>
      </w:r>
    </w:p>
    <w:p w:rsidR="00D8567E" w:rsidRPr="008129A5" w:rsidRDefault="00D8567E" w:rsidP="00AA4AE4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помощь ребёнку в самоутверждении;</w:t>
      </w:r>
    </w:p>
    <w:p w:rsidR="00D8567E" w:rsidRPr="008129A5" w:rsidRDefault="00D8567E" w:rsidP="00AA4AE4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развитие заинтересованности через совместное творчество;</w:t>
      </w:r>
    </w:p>
    <w:p w:rsidR="00D8567E" w:rsidRPr="008129A5" w:rsidRDefault="00D8567E" w:rsidP="00AA4AE4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совместный поиск новых возможностей;</w:t>
      </w:r>
    </w:p>
    <w:p w:rsidR="00D8567E" w:rsidRPr="008129A5" w:rsidRDefault="00D8567E" w:rsidP="00AA4AE4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эмоциональное сопереживание;</w:t>
      </w:r>
    </w:p>
    <w:p w:rsidR="00D8567E" w:rsidRPr="008129A5" w:rsidRDefault="00D8567E" w:rsidP="00AA4AE4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личностно-ориентированный подход;</w:t>
      </w:r>
    </w:p>
    <w:p w:rsidR="00D8567E" w:rsidRPr="008129A5" w:rsidRDefault="00D8567E" w:rsidP="00AA4AE4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предоставление вариативности;</w:t>
      </w:r>
    </w:p>
    <w:p w:rsidR="00D8567E" w:rsidRPr="008129A5" w:rsidRDefault="00D8567E" w:rsidP="00AA4AE4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умение настроить и убедить;</w:t>
      </w:r>
    </w:p>
    <w:p w:rsidR="00D8567E" w:rsidRPr="008129A5" w:rsidRDefault="00D8567E" w:rsidP="00AA4AE4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доверие, тактичность, понимание.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="Times New Roman" w:hAnsi="Times New Roman"/>
          <w:sz w:val="28"/>
          <w:szCs w:val="28"/>
          <w:lang w:eastAsia="ru-RU"/>
        </w:rPr>
        <w:t>Творческая реабилитация детей с ограниченными возможностями здоровья будет включать в себя комплекс</w:t>
      </w: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 мероприятий с разнообразными видами деятельности. Таким образом, ребёнок сможет проявить себя, получив равные возможности и стать активным участником общественной жизни. </w:t>
      </w:r>
    </w:p>
    <w:p w:rsidR="00D8567E" w:rsidRPr="008129A5" w:rsidRDefault="00D8567E" w:rsidP="00AA4A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sz w:val="28"/>
          <w:szCs w:val="28"/>
          <w:lang w:eastAsia="ru-RU"/>
        </w:rPr>
        <w:t>За основу  работы в этом году  взяты уже апробированные технологии: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Theme="minorHAnsi" w:hAnsi="Times New Roman"/>
          <w:b/>
          <w:color w:val="000000"/>
          <w:sz w:val="28"/>
          <w:szCs w:val="28"/>
        </w:rPr>
        <w:t>1. Арт-терапия</w:t>
      </w: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 - одна из наиболее распространенных реабилитационных технологий, основанная на</w:t>
      </w:r>
      <w:r w:rsidRPr="008129A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использовании средств изобразительного искусства.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деятельности: художественно-творческая, прикладная, изобразительная Форма деятельности: индивидуальная, групповая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Реабилитационная направленность: развитие тонкой моторики, возможностей частей тела (при отсутствии рук), самопознание, коррекция </w:t>
      </w:r>
      <w:proofErr w:type="spellStart"/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</w:t>
      </w:r>
      <w:proofErr w:type="spellEnd"/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эмоциональной сферы, расширение кругозора, восприятия, развитие памяти, внимания, ассоциативного и образного мышления.</w:t>
      </w:r>
      <w:proofErr w:type="gramEnd"/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 деятельности: творчество, познание, образное мышление, фантазия</w:t>
      </w:r>
      <w:r w:rsidR="00886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8567E" w:rsidRPr="008129A5" w:rsidRDefault="00BC7EA0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Используемый инвентарь: </w:t>
      </w:r>
      <w:r w:rsidR="00D8567E"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кисти, краски, музыкальные записи, предметы для эскизов, бумага, художественный наглядный материал. </w:t>
      </w:r>
    </w:p>
    <w:p w:rsidR="00886B1A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Возрастные границы:  для всех возрастных групп (начиная с 1,5-2 лет). </w:t>
      </w:r>
      <w:r w:rsidR="00886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886B1A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 нарушений: для всех типов нарушений.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в результате арт-терапии: </w:t>
      </w:r>
    </w:p>
    <w:p w:rsidR="00D8567E" w:rsidRPr="008129A5" w:rsidRDefault="00D8567E" w:rsidP="00AA4AE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развиваются коммуникативные навыки детей;</w:t>
      </w:r>
    </w:p>
    <w:p w:rsidR="00D8567E" w:rsidRPr="008129A5" w:rsidRDefault="00D8567E" w:rsidP="00AA4AE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преодолевается негативное отношение друг к другу, дети становятся контактными;  </w:t>
      </w:r>
    </w:p>
    <w:p w:rsidR="00D8567E" w:rsidRPr="008129A5" w:rsidRDefault="00D8567E" w:rsidP="00AA4AE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внимание становится более устойчивым;</w:t>
      </w:r>
    </w:p>
    <w:p w:rsidR="00D8567E" w:rsidRPr="008129A5" w:rsidRDefault="00D8567E" w:rsidP="00AA4AE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значительно улуч</w:t>
      </w:r>
      <w:r w:rsidR="00BC7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шается работоспособность детей;</w:t>
      </w:r>
    </w:p>
    <w:p w:rsidR="00D8567E" w:rsidRPr="008129A5" w:rsidRDefault="00D8567E" w:rsidP="00AA4AE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r w:rsidR="00BC7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звивается мелкая моторика руки;</w:t>
      </w:r>
    </w:p>
    <w:p w:rsidR="00D8567E" w:rsidRPr="008129A5" w:rsidRDefault="00D8567E" w:rsidP="00AA4AE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развивается творческое, образное мышление;</w:t>
      </w:r>
    </w:p>
    <w:p w:rsidR="00D8567E" w:rsidRPr="008129A5" w:rsidRDefault="00D8567E" w:rsidP="00AA4AE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получают возможность выразить себя и быть услышанными.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 </w:t>
      </w:r>
      <w:proofErr w:type="spellStart"/>
      <w:r w:rsidRPr="008129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Глинотерапия</w:t>
      </w:r>
      <w:proofErr w:type="spellEnd"/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эффективный способ реабилитации, имеющий в своей основе работу с пластическими материалами.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деятельности: манипуляции с пластическими материалами (разминание, лепка, размазывание по рабочему полю, фантазирование образов и сюжетов).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Форма деятельности: индивидуальная, групповая.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Реабилитационная направленность: развитие психических сенсорных функций, тренинг моторных функций, снятие "зажимов", расширение спектра общения, повышение социальной активности, интеллекта, профориентация, апробирование социальных ролей.</w:t>
      </w:r>
      <w:proofErr w:type="gramEnd"/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 деятельности: активность, творчество, общение, соотнесение с жизнедеятельностью.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Используемый инвентарь: пластический материал, необходимые для работы инструменты, краски, объемные формы, литература по теме. 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Возрастные границы: для всех возрастных групп (начиная с 2-х лет)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 нарушений: для всех типов нарушений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 Терапия театральным искусством. 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деятельности: участие в спектаклях, представлениях, разучивание роли, речевые упражнения.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деятельности: индивидуальная, групповая, массовая.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Реабилитационная направленность: развитие психоэмоциональной сферы, развитие пластики, управление двигательными функциями, освоение несвойственных социальных ролей, развитие памяти, речи, восприятия, коммуникативных навыков, профориентация.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 деятельности: активность, эмоциональность, творчество, познание, обучение, развитие.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Используемый инвентарь: костюмы, куклы, декорации, реквизит, </w:t>
      </w:r>
      <w:proofErr w:type="gramStart"/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музыкальная</w:t>
      </w:r>
      <w:proofErr w:type="gramEnd"/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свето-видеоаппаратура.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Терапия театральным искусством - социально-культурная реабилитационная технология, способствующая творческому развитию, социальной активизации, приобретению коммуникативных навыков, психологическому балансу, </w:t>
      </w: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апробации социальных ролей с помощью драматизации, импровизации. В нее входят: </w:t>
      </w:r>
      <w:proofErr w:type="spellStart"/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куклотерапия</w:t>
      </w:r>
      <w:proofErr w:type="spellEnd"/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танцетерапия</w:t>
      </w:r>
      <w:proofErr w:type="spellEnd"/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Сказка - один из основных жанров фольклора, эпическое, преимущественно прозаическое произведение волшебного, авантюрного или бытового характера с установкой на вымысел. Применяется в качестве рассказа, пересказа, исполнения, театрализации.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Куклотерапия</w:t>
      </w:r>
      <w:proofErr w:type="spellEnd"/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метод социально-культурной и психологической реабилитации детей с помощью игрушек (манипуляции с игрушкой, фантазирование образов и сюжетов). 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Танцетерапия</w:t>
      </w:r>
      <w:proofErr w:type="spellEnd"/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(танцевально-двигательная терапия) - социально-культурная технология реабилитации, ставящая своей целью создание и разрешение контролируемых кризисов в безопасной среде на основе видов танцевального искусства для обучения детей, не способным адаптироваться к травмирующим жизненным обстоятельствам.</w:t>
      </w:r>
      <w:proofErr w:type="gramEnd"/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Польза от выполнения танцевальных движений доказана давно, </w:t>
      </w:r>
      <w:proofErr w:type="spellStart"/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танцетерапия</w:t>
      </w:r>
      <w:proofErr w:type="spellEnd"/>
      <w:r w:rsidRPr="008129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только корректирует психоэмоциональную сферу, но и мышечную систему и опорно-двигательный аппарат (сочетание искусства танца и физической нагрузки).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В этом году мы также планируем использовать в своей работе и новые технологии, которые дают положительный результат  в оздоровительной работе: ароматерапия, пальчиковая терапия, </w:t>
      </w:r>
      <w:proofErr w:type="spellStart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спицетерапия</w:t>
      </w:r>
      <w:proofErr w:type="spellEnd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спорттерапия</w:t>
      </w:r>
      <w:proofErr w:type="spellEnd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D8567E" w:rsidRPr="008129A5" w:rsidRDefault="002D4B85" w:rsidP="00AA4AE4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4. </w:t>
      </w:r>
      <w:r w:rsidR="00D8567E" w:rsidRPr="008129A5">
        <w:rPr>
          <w:rFonts w:ascii="Times New Roman" w:eastAsiaTheme="minorHAnsi" w:hAnsi="Times New Roman"/>
          <w:b/>
          <w:color w:val="000000"/>
          <w:sz w:val="28"/>
          <w:szCs w:val="28"/>
        </w:rPr>
        <w:t>Ароматерапия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Ещё в глубокой древности люди поняли, что при помощи запахов можно управлять нашим эмоциональным состоянием, и некоторые из наиболее сильных ароматов встречаются в мире растений. Ароматические растения содержат эфирные масла, которые в течение многих столетий применяются как расслабляющие, успокаивающие, освежающие или стимулирующие средства. Попадая через ноздри в участок мозга, отвечающий за обоняние, ароматические молекулы вызывают мгновенный эмоциональный или инстинктивный отклик. Ароматические эфирные масла обладают значительным психологическим и терапевтическим воздействием, влияют на наше эмоциональное состояние. Проникая в легкие, молекулы ароматического вещества быстро абсорбируются кровью, которая разносит их по всем участкам тела.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У каждого ароматического масла имеется своя, особенная комбинация составляющих. Они в свою очередь, вступают  в  химические  реакции с веществами нашего тела,    что даёт тот или иной терапевтический эффект. Определённые ароматические составляющие воздействуют на определённые органы: например, цитрусовые масла тонизируют, обладают свежим стимулирующим ароматом, служат для профилактики вирусных инфекций,  поднимают настроение, улучшают самочувствие. В своей практике мы используем в основном эти масла.            </w:t>
      </w:r>
    </w:p>
    <w:p w:rsidR="00D8567E" w:rsidRPr="002D4B85" w:rsidRDefault="002D4B85" w:rsidP="00AA4AE4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t>5.</w:t>
      </w:r>
      <w:r w:rsidR="00AA4AE4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r w:rsidR="00D8567E" w:rsidRPr="002D4B85">
        <w:rPr>
          <w:rFonts w:ascii="Times New Roman" w:eastAsiaTheme="minorHAnsi" w:hAnsi="Times New Roman"/>
          <w:b/>
          <w:color w:val="000000"/>
          <w:sz w:val="28"/>
          <w:szCs w:val="28"/>
        </w:rPr>
        <w:t>Пальчиковая терапия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Одним из нетрадиционных методов, применяемых на занятиях изобразительным искусством,  является  “пальчиковая живопись»    - это своего рода пальчиковая терапия. Здесь дети рисуют не кистью, а пальчиками. Суть пальчиковой живописи состоит в том, что в процессе занятия дети каждым пальчиком набирают свою краску (например: указательным - жёлтую, средним </w:t>
      </w:r>
      <w:r w:rsidRPr="008129A5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– красную и  т. д.) и наносят точечным способом, потихоньку вбивая её в рисунок каждым пальчиком. Используются пальчики обеих рук. Таким образом, каждый пальчик во время занятия получит нужную нагрузку, что очень важно. Рисунки пальчиками получаются своеобразными, необычными и привлекательными. Но немаловажное значение в этой работе имеет развитие мелкой моторики пальцев.</w:t>
      </w:r>
    </w:p>
    <w:p w:rsidR="00D8567E" w:rsidRPr="002D4B85" w:rsidRDefault="002D4B85" w:rsidP="00AA4AE4">
      <w:pPr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t>6.</w:t>
      </w:r>
      <w:r w:rsidR="00AA4AE4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proofErr w:type="spellStart"/>
      <w:r w:rsidR="00D8567E" w:rsidRPr="002D4B85">
        <w:rPr>
          <w:rFonts w:ascii="Times New Roman" w:eastAsiaTheme="minorHAnsi" w:hAnsi="Times New Roman"/>
          <w:b/>
          <w:color w:val="000000"/>
          <w:sz w:val="28"/>
          <w:szCs w:val="28"/>
        </w:rPr>
        <w:t>Спицетерапия</w:t>
      </w:r>
      <w:proofErr w:type="spellEnd"/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Важный момент, влияющий на развитие творческих способностей, - наличие у детей интереса к любому виду деятельности и познавательной мотивации. Одним из путей специализации целенаправленного развития может являться вязание. Ручное вязание позволяет испытывать эмоциональный подъем и радость творчества, помогает получить удовлетворение от успешно усвоенных навыков и приемов, достигнутых результатов труда. Многочисленные наблюдения показали, что у   детей интерес к вязанию складывается и проявляется гораздо быстрее и эффективнее благодаря использованию на занятиях нетрадиционных форм, которые включают в себя элементы эмоционального, вербального и непосредственного воздействия, элементы «</w:t>
      </w:r>
      <w:proofErr w:type="spellStart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легендотерапии</w:t>
      </w:r>
      <w:proofErr w:type="spellEnd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», </w:t>
      </w:r>
      <w:proofErr w:type="spellStart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арттерапии</w:t>
      </w:r>
      <w:proofErr w:type="spellEnd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, «</w:t>
      </w:r>
      <w:proofErr w:type="spellStart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игротерапии</w:t>
      </w:r>
      <w:proofErr w:type="spellEnd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», «</w:t>
      </w:r>
      <w:proofErr w:type="spellStart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спицетерапии</w:t>
      </w:r>
      <w:proofErr w:type="spellEnd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». «</w:t>
      </w:r>
      <w:proofErr w:type="spellStart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Спицетерапия</w:t>
      </w:r>
      <w:proofErr w:type="spellEnd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» - нетрадиционная форма педагогического воздействия на познавательно-практическую сферу развития ребенка с ограниченными возможностями здоровья, которая позволяет достаточно плодотворно преподнести элементарные навыки работы со спицами и пряжей. 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Занятия вязанием оказывают благотворное действие на психологическое состояние ребенка с ОВЗ, снимают раздражение, агрессию, стресс и нервное возбуждение, позволяют переключить негативные мысли на ощущение покоя и радости. Спокойная обстановка, удобная поза, неторопливое однообразие выполняемых действий и положительный эмоциональный фон способствуют нормализации психологического состояния ребенка. Любой успех труда ребенка оценивается максимально положительно. Эффективному запоминанию последовательных действий помогает проговаривание их </w:t>
      </w:r>
      <w:proofErr w:type="gramStart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в слух</w:t>
      </w:r>
      <w:proofErr w:type="gramEnd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, использование наглядных пособий и </w:t>
      </w:r>
      <w:proofErr w:type="spellStart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опорно</w:t>
      </w:r>
      <w:proofErr w:type="spellEnd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 - ключевых слов.</w:t>
      </w:r>
    </w:p>
    <w:p w:rsidR="00D8567E" w:rsidRPr="002D4B85" w:rsidRDefault="002D4B85" w:rsidP="00AA4AE4">
      <w:pPr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7.</w:t>
      </w:r>
      <w:r w:rsidR="00D8567E" w:rsidRPr="002D4B85">
        <w:rPr>
          <w:rFonts w:ascii="Times New Roman" w:eastAsiaTheme="minorHAnsi" w:hAnsi="Times New Roman"/>
          <w:b/>
          <w:color w:val="000000"/>
          <w:sz w:val="28"/>
          <w:szCs w:val="28"/>
        </w:rPr>
        <w:t>Спорттерапия.</w:t>
      </w:r>
    </w:p>
    <w:p w:rsidR="00D8567E" w:rsidRPr="008129A5" w:rsidRDefault="00D8567E" w:rsidP="00AA4AE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Очень важным моментом реабилитации детей с ограниченными возможностями здоровья являются их занятия спортом. Спортивные игры и соревнования в адаптированном варианте облегчают компенсацию физических, психических н социальных изменений личности, нормализуя социальную значимость, повышая </w:t>
      </w:r>
      <w:proofErr w:type="spellStart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психоэмоциальную</w:t>
      </w:r>
      <w:proofErr w:type="spellEnd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 устойчивость в условиях стресса. Дозированное применение  физических нагрузок при занятиях спортом выявляет резервные возможности организма, ускоряя процессы </w:t>
      </w:r>
      <w:proofErr w:type="spellStart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реадаптации</w:t>
      </w:r>
      <w:proofErr w:type="spellEnd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. А повышение коммуникативной активности, развитие </w:t>
      </w:r>
      <w:proofErr w:type="spellStart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взаимосодействия</w:t>
      </w:r>
      <w:proofErr w:type="spellEnd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  здоровых детей и детей с ограниченными возможностями здоровья, социальная поддержка в условиях соревнований имеют большое значение как в семейно-бытовой сфере, так и в процессе подготовки к трудовой деятельности и адаптации в обществе.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Использование в комплексе спортивной базы и инфраструктуры лагеря повышает эффективность спортивных мероприятий, позволяет скорректировать </w:t>
      </w:r>
      <w:r w:rsidRPr="008129A5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недостатки физического развития детей с ограниченными возможностями здоровья. Спортивные и игровые  городки разного плана предназначены для спортивно-оздоровительных занятий как групповых, так и индивидуальных под руководством педагога-инструктора. Используя их можно выполнять различные упражнения, проводить весёлые эстафеты на совершенствование физического развития детей с ограниченными возможностями здоровья.</w:t>
      </w:r>
    </w:p>
    <w:p w:rsidR="00D8567E" w:rsidRPr="008129A5" w:rsidRDefault="00D8567E" w:rsidP="00AA4AE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При систематических занятиях спортом, у детей с ограниченными возможностями здоровья:</w:t>
      </w:r>
    </w:p>
    <w:p w:rsidR="00D8567E" w:rsidRPr="008129A5" w:rsidRDefault="00D8567E" w:rsidP="00AA4AE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происходит расширение их функциональных возможностей;</w:t>
      </w:r>
    </w:p>
    <w:p w:rsidR="00D8567E" w:rsidRPr="008129A5" w:rsidRDefault="00D8567E" w:rsidP="00AA4AE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оздоравливается</w:t>
      </w:r>
      <w:proofErr w:type="spellEnd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 организм;</w:t>
      </w:r>
    </w:p>
    <w:p w:rsidR="00D8567E" w:rsidRPr="008129A5" w:rsidRDefault="00D8567E" w:rsidP="00AA4AE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улучшается опорно-двигательный аппарат;</w:t>
      </w:r>
    </w:p>
    <w:p w:rsidR="00D8567E" w:rsidRPr="008129A5" w:rsidRDefault="00D8567E" w:rsidP="00AA4AE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происходит оздоровление сердечно-сосудистой и </w:t>
      </w:r>
      <w:proofErr w:type="gramStart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дыхательной</w:t>
      </w:r>
      <w:proofErr w:type="gramEnd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 систем организма;</w:t>
      </w:r>
    </w:p>
    <w:p w:rsidR="00D8567E" w:rsidRPr="008129A5" w:rsidRDefault="00D8567E" w:rsidP="00AA4AE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укрепляется психика;</w:t>
      </w:r>
    </w:p>
    <w:p w:rsidR="00D8567E" w:rsidRPr="008129A5" w:rsidRDefault="00D8567E" w:rsidP="00AA4AE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мобилизуется воля;</w:t>
      </w:r>
    </w:p>
    <w:p w:rsidR="00D8567E" w:rsidRPr="008129A5" w:rsidRDefault="00D8567E" w:rsidP="00AA4AE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повышается коммуникативная активность;</w:t>
      </w:r>
    </w:p>
    <w:p w:rsidR="00D8567E" w:rsidRPr="008129A5" w:rsidRDefault="00D8567E" w:rsidP="00AA4AE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возникает ощущение полезности обществу и социальной защищенности.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Гармоничное сочетание разнообразных направлений деятельности, использования материально</w:t>
      </w:r>
      <w:r w:rsidR="008129A5"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- технической базы дет</w:t>
      </w:r>
      <w:r w:rsidR="002D4B85">
        <w:rPr>
          <w:rFonts w:ascii="Times New Roman" w:eastAsiaTheme="minorHAnsi" w:hAnsi="Times New Roman"/>
          <w:color w:val="000000"/>
          <w:sz w:val="28"/>
          <w:szCs w:val="28"/>
        </w:rPr>
        <w:t xml:space="preserve">ского оздоровительного лагеря (использование </w:t>
      </w: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реабилитационного, игрового, спортивного,  звуковоспроизводящего, светового и другого оборудования)</w:t>
      </w:r>
      <w:proofErr w:type="gramStart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,в</w:t>
      </w:r>
      <w:proofErr w:type="gramEnd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 практической работе способствует реабилитации и социализации личности  детей с особыми потребностями,  проявлению положительных волевых качеств, стремлению к своему самосовершенствованию и самореализации в обществе. 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Таким образом, нетрадиционный подход не только помогает получить положительный результат сотворчества, но и совершенствовать эмоционально – личностное развитие ребенка с ограниченными возможностями здоровья, помогает избавиться от многих недугов, стимулирует мышцы пальцев, тем самым повышает интеллект, раскрывает творческий потенциал каждого воспитанника.</w:t>
      </w:r>
    </w:p>
    <w:p w:rsidR="00D8567E" w:rsidRPr="008129A5" w:rsidRDefault="00D8567E" w:rsidP="00AA4AE4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Необходимо отметить, что как для детей, подростков и молодых людей с ограниченными возможностями, так и для волонтеров совместная деятельность становится фоном, на котором проявляются скрытые духовные, душевные и человеческие ресурсы, очень важные для жизни в обществе. </w:t>
      </w:r>
    </w:p>
    <w:p w:rsidR="00D8567E" w:rsidRPr="008129A5" w:rsidRDefault="00D8567E" w:rsidP="00AA4AE4">
      <w:pPr>
        <w:spacing w:after="0" w:line="240" w:lineRule="auto"/>
        <w:rPr>
          <w:rFonts w:ascii="Times New Roman" w:eastAsiaTheme="minorHAnsi" w:hAnsi="Times New Roman"/>
          <w:sz w:val="24"/>
          <w:szCs w:val="24"/>
          <w:highlight w:val="yellow"/>
        </w:rPr>
      </w:pPr>
      <w:r w:rsidRPr="008129A5">
        <w:rPr>
          <w:rFonts w:ascii="Times New Roman" w:eastAsiaTheme="minorHAnsi" w:hAnsi="Times New Roman"/>
          <w:sz w:val="24"/>
          <w:szCs w:val="24"/>
          <w:highlight w:val="yellow"/>
        </w:rPr>
        <w:br w:type="page"/>
      </w:r>
    </w:p>
    <w:p w:rsidR="00D8567E" w:rsidRPr="008129A5" w:rsidRDefault="00D8567E" w:rsidP="00AA4A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8129A5">
        <w:rPr>
          <w:rFonts w:ascii="Times New Roman" w:eastAsiaTheme="minorHAnsi" w:hAnsi="Times New Roman"/>
          <w:b/>
          <w:sz w:val="28"/>
          <w:szCs w:val="28"/>
        </w:rPr>
        <w:lastRenderedPageBreak/>
        <w:t>Кадровое обеспечение и управление проектом</w:t>
      </w:r>
    </w:p>
    <w:p w:rsidR="00AA4AE4" w:rsidRDefault="00AA4AE4" w:rsidP="00AA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8567E" w:rsidRPr="008129A5" w:rsidRDefault="00D8567E" w:rsidP="00AA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129A5">
        <w:rPr>
          <w:rFonts w:ascii="Times New Roman" w:eastAsiaTheme="minorHAnsi" w:hAnsi="Times New Roman"/>
          <w:sz w:val="28"/>
          <w:szCs w:val="28"/>
        </w:rPr>
        <w:t>В реализации проекта задействованы следующие кадровые ресурсы:</w:t>
      </w:r>
    </w:p>
    <w:p w:rsidR="00D8567E" w:rsidRPr="008129A5" w:rsidRDefault="00D8567E" w:rsidP="00AA4AE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8129A5">
        <w:rPr>
          <w:rFonts w:ascii="Times New Roman" w:eastAsiaTheme="minorHAnsi" w:hAnsi="Times New Roman"/>
          <w:b/>
          <w:sz w:val="28"/>
          <w:szCs w:val="28"/>
        </w:rPr>
        <w:t xml:space="preserve">начальник ДОЛ имени А. Матросова  - </w:t>
      </w:r>
      <w:r w:rsidRPr="008129A5">
        <w:rPr>
          <w:rFonts w:ascii="Times New Roman" w:eastAsiaTheme="minorHAnsi" w:hAnsi="Times New Roman"/>
          <w:sz w:val="28"/>
          <w:szCs w:val="28"/>
        </w:rPr>
        <w:t>осуществляет текущее управление реализацией проекта, обеспечивающего процесс жизнедеятельности в загородном лагере;</w:t>
      </w:r>
    </w:p>
    <w:p w:rsidR="00D8567E" w:rsidRPr="002D4B85" w:rsidRDefault="00D8567E" w:rsidP="00AA4AE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2D4B85">
        <w:rPr>
          <w:rFonts w:ascii="Times New Roman" w:eastAsiaTheme="minorHAnsi" w:hAnsi="Times New Roman"/>
          <w:b/>
          <w:sz w:val="28"/>
          <w:szCs w:val="28"/>
        </w:rPr>
        <w:t>руководитель проекта –</w:t>
      </w:r>
      <w:r w:rsidRPr="002D4B85">
        <w:rPr>
          <w:rFonts w:ascii="Times New Roman" w:eastAsiaTheme="minorHAnsi" w:hAnsi="Times New Roman"/>
          <w:sz w:val="28"/>
          <w:szCs w:val="28"/>
        </w:rPr>
        <w:t xml:space="preserve"> руководит программой деятельности, координирует работу педагогического коллектива, организует учебно-методическую работу в рамках проекта, координирует организацию досуговой деятельности: руководит разработкой и осуществлением сценариев, организует проведение мероприятий в рамках проекта;</w:t>
      </w:r>
    </w:p>
    <w:p w:rsidR="00D8567E" w:rsidRPr="008129A5" w:rsidRDefault="00D8567E" w:rsidP="00AA4AE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8129A5">
        <w:rPr>
          <w:rFonts w:ascii="Times New Roman" w:eastAsiaTheme="minorHAnsi" w:hAnsi="Times New Roman"/>
          <w:b/>
          <w:sz w:val="28"/>
          <w:szCs w:val="28"/>
        </w:rPr>
        <w:t>аниматоры –</w:t>
      </w:r>
      <w:r w:rsidRPr="008129A5">
        <w:rPr>
          <w:rFonts w:ascii="Times New Roman" w:eastAsiaTheme="minorHAnsi" w:hAnsi="Times New Roman"/>
          <w:sz w:val="28"/>
          <w:szCs w:val="28"/>
        </w:rPr>
        <w:t xml:space="preserve"> проводят развлекательные мероприятия в рамках проекта;</w:t>
      </w:r>
    </w:p>
    <w:p w:rsidR="00D8567E" w:rsidRPr="008129A5" w:rsidRDefault="00D8567E" w:rsidP="00AA4AE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8129A5">
        <w:rPr>
          <w:rFonts w:ascii="Times New Roman" w:eastAsiaTheme="minorHAnsi" w:hAnsi="Times New Roman"/>
          <w:b/>
          <w:sz w:val="28"/>
          <w:szCs w:val="28"/>
        </w:rPr>
        <w:t>педагоги дополнительного образования –</w:t>
      </w:r>
      <w:r w:rsidRPr="008129A5">
        <w:rPr>
          <w:rFonts w:ascii="Times New Roman" w:eastAsiaTheme="minorHAnsi" w:hAnsi="Times New Roman"/>
          <w:sz w:val="28"/>
          <w:szCs w:val="28"/>
        </w:rPr>
        <w:t xml:space="preserve"> отвечают за содержание деятельности развивающих мастерских, художественно-эстетический уровень мероприятий проекта, результативность работы и привлечение детей к занятиям в мастерских, участвуют в подготовке мероприятий в рамках проекта, оказывают консультативную и практическую помощь педагогам и волонтерам;</w:t>
      </w:r>
    </w:p>
    <w:p w:rsidR="00D8567E" w:rsidRPr="008129A5" w:rsidRDefault="00D8567E" w:rsidP="00AA4AE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8129A5">
        <w:rPr>
          <w:rFonts w:ascii="Times New Roman" w:eastAsiaTheme="minorHAnsi" w:hAnsi="Times New Roman"/>
          <w:b/>
          <w:sz w:val="28"/>
          <w:szCs w:val="28"/>
        </w:rPr>
        <w:t>медицинские работники –</w:t>
      </w:r>
      <w:r w:rsidRPr="008129A5">
        <w:rPr>
          <w:rFonts w:ascii="Times New Roman" w:eastAsiaTheme="minorHAnsi" w:hAnsi="Times New Roman"/>
          <w:sz w:val="28"/>
          <w:szCs w:val="28"/>
        </w:rPr>
        <w:t xml:space="preserve"> осуществляют профессиональную деятельность по сохранению здоровья детей, участвуют в работе по пропаганде здорового образа жизни в рамках проекта;</w:t>
      </w:r>
    </w:p>
    <w:p w:rsidR="00D8567E" w:rsidRPr="008129A5" w:rsidRDefault="00D8567E" w:rsidP="00AA4AE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8129A5">
        <w:rPr>
          <w:rFonts w:ascii="Times New Roman" w:eastAsiaTheme="minorHAnsi" w:hAnsi="Times New Roman"/>
          <w:b/>
          <w:sz w:val="28"/>
          <w:szCs w:val="28"/>
        </w:rPr>
        <w:t>обслуживающий персонал</w:t>
      </w:r>
      <w:r w:rsidRPr="008129A5">
        <w:rPr>
          <w:rFonts w:ascii="Times New Roman" w:eastAsiaTheme="minorHAnsi" w:hAnsi="Times New Roman"/>
          <w:sz w:val="28"/>
          <w:szCs w:val="28"/>
        </w:rPr>
        <w:t xml:space="preserve"> – обеспечивает необходимые условия для нормальной жизнедеятельности лагеря.</w:t>
      </w:r>
    </w:p>
    <w:p w:rsidR="009A2DD2" w:rsidRDefault="009A2DD2" w:rsidP="00AA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8567E" w:rsidRPr="008129A5" w:rsidRDefault="00D8567E" w:rsidP="00AA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129A5">
        <w:rPr>
          <w:rFonts w:ascii="Times New Roman" w:eastAsiaTheme="minorHAnsi" w:hAnsi="Times New Roman"/>
          <w:sz w:val="28"/>
          <w:szCs w:val="28"/>
        </w:rPr>
        <w:t xml:space="preserve">Результаты работы проекта  организации летнего отдыха и оздоровления </w:t>
      </w:r>
      <w:r w:rsidR="009A2DD2">
        <w:rPr>
          <w:rFonts w:ascii="Times New Roman" w:eastAsiaTheme="minorHAnsi" w:hAnsi="Times New Roman"/>
          <w:sz w:val="28"/>
          <w:szCs w:val="28"/>
        </w:rPr>
        <w:t xml:space="preserve"> </w:t>
      </w:r>
      <w:r w:rsidRPr="008129A5">
        <w:rPr>
          <w:rFonts w:ascii="Times New Roman" w:eastAsiaTheme="minorHAnsi" w:hAnsi="Times New Roman"/>
          <w:sz w:val="28"/>
          <w:szCs w:val="28"/>
        </w:rPr>
        <w:t>детей с ограниченными возможностями «Мир один для всех» подводятся на круглом столе с приглашением родителей и педагогов.</w:t>
      </w:r>
    </w:p>
    <w:p w:rsidR="00D8567E" w:rsidRPr="009A2DD2" w:rsidRDefault="00D8567E" w:rsidP="00AA4AE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129A5">
        <w:rPr>
          <w:rFonts w:ascii="Times New Roman" w:eastAsiaTheme="minorHAnsi" w:hAnsi="Times New Roman"/>
          <w:b/>
          <w:sz w:val="28"/>
          <w:szCs w:val="28"/>
        </w:rPr>
        <w:t>Материально – техническое обеспечение проекта</w:t>
      </w:r>
    </w:p>
    <w:p w:rsidR="00D8567E" w:rsidRPr="008129A5" w:rsidRDefault="00D8567E" w:rsidP="00AA4AE4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Материально-техническая база лагеря позволяет осуществлять творческое развитие и оздоровление детей. В лагере имеются:</w:t>
      </w:r>
    </w:p>
    <w:p w:rsidR="00D8567E" w:rsidRPr="008129A5" w:rsidRDefault="00D8567E" w:rsidP="00AA4AE4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5 стационарных корпусов для проживания, соответствующих санитарно-гигиеническим нормам;</w:t>
      </w:r>
    </w:p>
    <w:p w:rsidR="00D8567E" w:rsidRPr="008129A5" w:rsidRDefault="00D8567E" w:rsidP="00AA4AE4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столовая на 220 посадочных мест;</w:t>
      </w:r>
    </w:p>
    <w:p w:rsidR="00D8567E" w:rsidRPr="008129A5" w:rsidRDefault="00D8567E" w:rsidP="00AA4AE4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оборудованный медпункт,</w:t>
      </w:r>
    </w:p>
    <w:p w:rsidR="00D8567E" w:rsidRPr="008129A5" w:rsidRDefault="00D8567E" w:rsidP="00AA4AE4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душевые и комната гигиены;</w:t>
      </w:r>
    </w:p>
    <w:p w:rsidR="00D8567E" w:rsidRPr="008129A5" w:rsidRDefault="00D8567E" w:rsidP="00AA4AE4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клуб со зрительным залом на 250 мест и помещения для кружковой работы;</w:t>
      </w:r>
    </w:p>
    <w:p w:rsidR="00D8567E" w:rsidRPr="008129A5" w:rsidRDefault="00D8567E" w:rsidP="00AA4AE4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волейбольная площадка,</w:t>
      </w:r>
    </w:p>
    <w:p w:rsidR="00D8567E" w:rsidRPr="008129A5" w:rsidRDefault="00D8567E" w:rsidP="00AA4AE4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футбольное поле,</w:t>
      </w:r>
    </w:p>
    <w:p w:rsidR="00D8567E" w:rsidRPr="008129A5" w:rsidRDefault="00D8567E" w:rsidP="00AA4AE4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теннисный корт;</w:t>
      </w:r>
    </w:p>
    <w:p w:rsidR="00D8567E" w:rsidRPr="008129A5" w:rsidRDefault="00D8567E" w:rsidP="00AA4AE4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детские игровые </w:t>
      </w:r>
      <w:r w:rsidR="009A2DD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комплексы </w:t>
      </w:r>
      <w:r w:rsidRPr="008129A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 спортивные  площадки для разных возрастных групп;</w:t>
      </w:r>
    </w:p>
    <w:p w:rsidR="00D8567E" w:rsidRPr="008129A5" w:rsidRDefault="00D8567E" w:rsidP="00AA4AE4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качели, карусели, песочницы;</w:t>
      </w:r>
    </w:p>
    <w:p w:rsidR="00D8567E" w:rsidRPr="008129A5" w:rsidRDefault="00D8567E" w:rsidP="00AA4AE4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129A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техническое оборудование: 2 комплекта аудио-видео аппаратуры, радиоточка, цифровой фотоаппарат, необходимая оргтехника;</w:t>
      </w:r>
    </w:p>
    <w:p w:rsidR="00D8567E" w:rsidRPr="008129A5" w:rsidRDefault="00D8567E" w:rsidP="00AA4AE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8129A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спортивное оборудование.</w:t>
      </w:r>
    </w:p>
    <w:p w:rsidR="00D8567E" w:rsidRDefault="00D8567E" w:rsidP="00AA4AE4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br w:type="page"/>
      </w:r>
      <w:r w:rsidRPr="008129A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lastRenderedPageBreak/>
        <w:t>Ожидаемые результаты</w:t>
      </w:r>
    </w:p>
    <w:p w:rsidR="00AA4AE4" w:rsidRPr="008129A5" w:rsidRDefault="00AA4AE4" w:rsidP="00AA4AE4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D8567E" w:rsidRPr="008129A5" w:rsidRDefault="00D8567E" w:rsidP="00AA4AE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90</w:t>
      </w: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 детей и подростков получат возможность летнего оздоровительного отдыха;</w:t>
      </w:r>
    </w:p>
    <w:p w:rsidR="00D8567E" w:rsidRPr="008129A5" w:rsidRDefault="00D8567E" w:rsidP="00AA4AE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50</w:t>
      </w: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 родителей получат дополнительный опыт общения и воспитания особых детей, психологическую помощь специалистов, обучатся новым приемам организации совместного досуга со своими детьми;</w:t>
      </w:r>
    </w:p>
    <w:p w:rsidR="00D8567E" w:rsidRPr="008129A5" w:rsidRDefault="00D8567E" w:rsidP="00AA4AE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29A5">
        <w:rPr>
          <w:rFonts w:eastAsiaTheme="minorHAnsi"/>
          <w:color w:val="000000"/>
          <w:sz w:val="28"/>
          <w:szCs w:val="28"/>
          <w:lang w:eastAsia="en-US"/>
        </w:rPr>
        <w:t>волонтеры приобретут навыки толерантного поведения и  сопровождения детей с ограниченными возможностями здоровья;</w:t>
      </w:r>
    </w:p>
    <w:p w:rsidR="00D8567E" w:rsidRPr="008129A5" w:rsidRDefault="00D8567E" w:rsidP="00AA4AE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129A5">
        <w:rPr>
          <w:rFonts w:eastAsiaTheme="minorHAnsi"/>
          <w:color w:val="000000"/>
          <w:sz w:val="28"/>
          <w:szCs w:val="28"/>
          <w:lang w:eastAsia="en-US"/>
        </w:rPr>
        <w:t>педагоги  приобретают навыки работы с детьми данной категории в условиях загородного оздоровительного лагеря;</w:t>
      </w:r>
    </w:p>
    <w:p w:rsidR="00D8567E" w:rsidRPr="008129A5" w:rsidRDefault="00D8567E" w:rsidP="00AA4AE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 сотрудники детского оздоровительного лагеря получат уникальный опыт организации работы с детьми с ограниченными возможностями здоровья с участием сопровождающих и волонтеров; </w:t>
      </w:r>
    </w:p>
    <w:p w:rsidR="00D8567E" w:rsidRPr="008129A5" w:rsidRDefault="00D8567E" w:rsidP="00AA4AE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адаптация особых детей в обществе, приобретение ими нового социального опыта на основе общения и установления отношений, которые помогут ребятам чувствовать себя равными </w:t>
      </w:r>
      <w:proofErr w:type="gramStart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>среди</w:t>
      </w:r>
      <w:proofErr w:type="gramEnd"/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 равных, нужными, защищенными, а главное счастливыми;</w:t>
      </w:r>
    </w:p>
    <w:p w:rsidR="00D8567E" w:rsidRPr="008129A5" w:rsidRDefault="00D8567E" w:rsidP="00AA4AE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129A5">
        <w:rPr>
          <w:rFonts w:ascii="Times New Roman" w:eastAsiaTheme="minorHAnsi" w:hAnsi="Times New Roman"/>
          <w:color w:val="000000"/>
          <w:sz w:val="28"/>
          <w:szCs w:val="28"/>
        </w:rPr>
        <w:t xml:space="preserve"> привлечение внимания общественности к проблемам и нуждам детей с ограниченными возможностями здоровья.</w:t>
      </w:r>
    </w:p>
    <w:p w:rsidR="00D8567E" w:rsidRPr="008129A5" w:rsidRDefault="00D8567E" w:rsidP="00AA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8567E" w:rsidRPr="008129A5" w:rsidRDefault="00D8567E" w:rsidP="00AA4AE4">
      <w:pPr>
        <w:pStyle w:val="a4"/>
        <w:shd w:val="clear" w:color="auto" w:fill="FFFFFF"/>
        <w:spacing w:before="0" w:beforeAutospacing="0" w:after="0" w:afterAutospacing="0"/>
        <w:jc w:val="both"/>
      </w:pPr>
    </w:p>
    <w:p w:rsidR="00D8567E" w:rsidRPr="008129A5" w:rsidRDefault="00D8567E" w:rsidP="00AA4AE4">
      <w:pPr>
        <w:spacing w:after="0" w:line="240" w:lineRule="auto"/>
        <w:rPr>
          <w:rFonts w:ascii="Times New Roman" w:hAnsi="Times New Roman"/>
        </w:rPr>
      </w:pPr>
    </w:p>
    <w:p w:rsidR="00D8567E" w:rsidRPr="008129A5" w:rsidRDefault="00D8567E" w:rsidP="00AA4AE4">
      <w:pPr>
        <w:spacing w:after="0" w:line="240" w:lineRule="auto"/>
        <w:rPr>
          <w:rFonts w:ascii="Times New Roman" w:hAnsi="Times New Roman"/>
        </w:rPr>
      </w:pPr>
    </w:p>
    <w:p w:rsidR="00D36835" w:rsidRPr="008129A5" w:rsidRDefault="00D36835" w:rsidP="00AA4AE4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sectPr w:rsidR="00D36835" w:rsidRPr="008129A5" w:rsidSect="009A2DD2">
      <w:type w:val="continuous"/>
      <w:pgSz w:w="11906" w:h="16838"/>
      <w:pgMar w:top="737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39" w:rsidRDefault="00B63F39" w:rsidP="00D941D9">
      <w:pPr>
        <w:spacing w:after="0" w:line="240" w:lineRule="auto"/>
      </w:pPr>
      <w:r>
        <w:separator/>
      </w:r>
    </w:p>
  </w:endnote>
  <w:endnote w:type="continuationSeparator" w:id="0">
    <w:p w:rsidR="00B63F39" w:rsidRDefault="00B63F39" w:rsidP="00D9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39" w:rsidRDefault="00B63F39" w:rsidP="00D941D9">
      <w:pPr>
        <w:spacing w:after="0" w:line="240" w:lineRule="auto"/>
      </w:pPr>
      <w:r>
        <w:separator/>
      </w:r>
    </w:p>
  </w:footnote>
  <w:footnote w:type="continuationSeparator" w:id="0">
    <w:p w:rsidR="00B63F39" w:rsidRDefault="00B63F39" w:rsidP="00D9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424932"/>
      <w:docPartObj>
        <w:docPartGallery w:val="Page Numbers (Top of Page)"/>
        <w:docPartUnique/>
      </w:docPartObj>
    </w:sdtPr>
    <w:sdtContent>
      <w:p w:rsidR="00D941D9" w:rsidRDefault="00D941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807">
          <w:rPr>
            <w:noProof/>
          </w:rPr>
          <w:t>6</w:t>
        </w:r>
        <w:r>
          <w:fldChar w:fldCharType="end"/>
        </w:r>
      </w:p>
    </w:sdtContent>
  </w:sdt>
  <w:p w:rsidR="00D941D9" w:rsidRDefault="00D941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D6B"/>
    <w:multiLevelType w:val="multilevel"/>
    <w:tmpl w:val="3D0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570AD"/>
    <w:multiLevelType w:val="multilevel"/>
    <w:tmpl w:val="FE80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0517D"/>
    <w:multiLevelType w:val="multilevel"/>
    <w:tmpl w:val="F0BC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33EEE"/>
    <w:multiLevelType w:val="hybridMultilevel"/>
    <w:tmpl w:val="45F2AAC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736D0A"/>
    <w:multiLevelType w:val="multilevel"/>
    <w:tmpl w:val="E6E0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C54A5"/>
    <w:multiLevelType w:val="hybridMultilevel"/>
    <w:tmpl w:val="116224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A346F5"/>
    <w:multiLevelType w:val="multilevel"/>
    <w:tmpl w:val="5044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54F4B"/>
    <w:multiLevelType w:val="multilevel"/>
    <w:tmpl w:val="3EC4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C13ED7"/>
    <w:multiLevelType w:val="multilevel"/>
    <w:tmpl w:val="FEDE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93197E"/>
    <w:multiLevelType w:val="hybridMultilevel"/>
    <w:tmpl w:val="73B4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44602"/>
    <w:multiLevelType w:val="multilevel"/>
    <w:tmpl w:val="DFAA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D02B8E"/>
    <w:multiLevelType w:val="multilevel"/>
    <w:tmpl w:val="64CC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CA"/>
    <w:rsid w:val="000962B8"/>
    <w:rsid w:val="001365CA"/>
    <w:rsid w:val="002B39C7"/>
    <w:rsid w:val="002D4B85"/>
    <w:rsid w:val="005F4959"/>
    <w:rsid w:val="00653807"/>
    <w:rsid w:val="00786E38"/>
    <w:rsid w:val="008129A5"/>
    <w:rsid w:val="00877028"/>
    <w:rsid w:val="00886B1A"/>
    <w:rsid w:val="00887E2C"/>
    <w:rsid w:val="009A2DD2"/>
    <w:rsid w:val="00A57260"/>
    <w:rsid w:val="00AA4AE4"/>
    <w:rsid w:val="00B3109D"/>
    <w:rsid w:val="00B63F39"/>
    <w:rsid w:val="00BC7EA0"/>
    <w:rsid w:val="00D36835"/>
    <w:rsid w:val="00D8567E"/>
    <w:rsid w:val="00D941D9"/>
    <w:rsid w:val="00E1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8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368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3683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3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09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41D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9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41D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8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368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3683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3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09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41D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9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41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1A41-5B9E-40C3-BCE4-74C9584D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</Pages>
  <Words>4121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Надвикова Елена Сергеевна</cp:lastModifiedBy>
  <cp:revision>21</cp:revision>
  <cp:lastPrinted>2016-03-25T10:07:00Z</cp:lastPrinted>
  <dcterms:created xsi:type="dcterms:W3CDTF">2016-03-23T07:51:00Z</dcterms:created>
  <dcterms:modified xsi:type="dcterms:W3CDTF">2016-12-16T12:41:00Z</dcterms:modified>
</cp:coreProperties>
</file>