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0" w:rsidRPr="00C92FB3" w:rsidRDefault="009E77B6" w:rsidP="009E7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3">
        <w:rPr>
          <w:rFonts w:ascii="Times New Roman" w:hAnsi="Times New Roman" w:cs="Times New Roman"/>
          <w:b/>
          <w:sz w:val="28"/>
          <w:szCs w:val="28"/>
        </w:rPr>
        <w:t>СОЦИАЛЬНО ЗНАЧИМЫЙ ПРОЕКТ</w:t>
      </w:r>
    </w:p>
    <w:p w:rsidR="009E77B6" w:rsidRPr="00C92FB3" w:rsidRDefault="009E77B6" w:rsidP="009E7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3">
        <w:rPr>
          <w:rFonts w:ascii="Times New Roman" w:hAnsi="Times New Roman" w:cs="Times New Roman"/>
          <w:b/>
          <w:sz w:val="28"/>
          <w:szCs w:val="28"/>
        </w:rPr>
        <w:t>в сфере организации отдыха и оздоровления детей</w:t>
      </w:r>
    </w:p>
    <w:p w:rsidR="009E77B6" w:rsidRPr="00C92FB3" w:rsidRDefault="009E77B6" w:rsidP="009E77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3">
        <w:rPr>
          <w:rFonts w:ascii="Times New Roman" w:hAnsi="Times New Roman" w:cs="Times New Roman"/>
          <w:b/>
          <w:sz w:val="28"/>
          <w:szCs w:val="28"/>
        </w:rPr>
        <w:t>«Областной лагерь для молодых людей с ограниченными возможностями здоровья»</w:t>
      </w:r>
    </w:p>
    <w:p w:rsidR="009E77B6" w:rsidRPr="00C92FB3" w:rsidRDefault="009E77B6" w:rsidP="009E77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B3">
        <w:rPr>
          <w:rFonts w:ascii="Times New Roman" w:hAnsi="Times New Roman" w:cs="Times New Roman"/>
          <w:b/>
          <w:sz w:val="28"/>
          <w:szCs w:val="28"/>
        </w:rPr>
        <w:t>«Славное дело»</w:t>
      </w:r>
    </w:p>
    <w:p w:rsidR="002C1814" w:rsidRPr="002C1814" w:rsidRDefault="002C1814" w:rsidP="002C1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B6" w:rsidRDefault="009E77B6" w:rsidP="009E77B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57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AB9C5" wp14:editId="46A5844C">
            <wp:extent cx="5940425" cy="3956685"/>
            <wp:effectExtent l="0" t="0" r="3175" b="5715"/>
            <wp:docPr id="1" name="Рисунок 1" descr="C:\Documents and Settings\Аня\Рабочий стол\фото с мероприятий\лагер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я\Рабочий стол\фото с мероприятий\лагерь\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9E77B6" w:rsidRPr="009E77B6" w:rsidRDefault="009E77B6" w:rsidP="00C92F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B6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9E77B6" w:rsidRPr="009E77B6" w:rsidRDefault="009E77B6" w:rsidP="00C92F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B6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9E77B6" w:rsidRDefault="009E77B6" w:rsidP="009E77B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9E77B6" w:rsidRDefault="009E77B6" w:rsidP="009E77B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C92FB3" w:rsidRDefault="00C92FB3" w:rsidP="009E77B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AD224C" w:rsidRDefault="00AD224C" w:rsidP="009E77B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8D085B" w:rsidRDefault="008D085B" w:rsidP="009E77B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8D085B" w:rsidRDefault="008D085B" w:rsidP="009E77B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AD224C" w:rsidRDefault="00AD224C" w:rsidP="009E77B6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</w:p>
    <w:p w:rsidR="00C92FB3" w:rsidRPr="00AD224C" w:rsidRDefault="00C92FB3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Название социально значимого проекта в сфере организации отдыха и оздоровления детей (далее – проект</w:t>
      </w:r>
      <w:r w:rsidR="00240097"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2C1814" w:rsidRPr="00AD224C" w:rsidRDefault="009E77B6" w:rsidP="00AD22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Областной лагерь для </w:t>
      </w:r>
      <w:r w:rsidR="002C1814" w:rsidRPr="00AD224C">
        <w:rPr>
          <w:rFonts w:ascii="Times New Roman" w:hAnsi="Times New Roman" w:cs="Times New Roman"/>
          <w:sz w:val="28"/>
          <w:szCs w:val="28"/>
        </w:rPr>
        <w:t>детей</w:t>
      </w:r>
      <w:r w:rsidRPr="00AD224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240097" w:rsidRPr="00AD224C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Pr="00AD224C">
        <w:rPr>
          <w:rFonts w:ascii="Times New Roman" w:hAnsi="Times New Roman" w:cs="Times New Roman"/>
          <w:sz w:val="28"/>
          <w:szCs w:val="28"/>
        </w:rPr>
        <w:t xml:space="preserve"> «Славное дело».</w:t>
      </w:r>
    </w:p>
    <w:p w:rsidR="00C92FB3" w:rsidRPr="00AD224C" w:rsidRDefault="00C92FB3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Информация об организации – участнике ежегодного конкурса проектов:</w:t>
      </w:r>
    </w:p>
    <w:p w:rsidR="009E77B6" w:rsidRPr="00AD224C" w:rsidRDefault="00C92FB3" w:rsidP="00AD22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2.1. </w:t>
      </w:r>
      <w:r w:rsidR="009E2EAB" w:rsidRPr="00AD224C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Ярославской области «Дворец молодежи»</w:t>
      </w:r>
      <w:r w:rsidRPr="00AD224C">
        <w:rPr>
          <w:rFonts w:ascii="Times New Roman" w:hAnsi="Times New Roman" w:cs="Times New Roman"/>
          <w:sz w:val="28"/>
          <w:szCs w:val="28"/>
        </w:rPr>
        <w:t>, г. Ярославль, пр-т Ленина, 27,</w:t>
      </w:r>
      <w:r w:rsidR="002C1814" w:rsidRPr="00AD224C">
        <w:rPr>
          <w:rFonts w:ascii="Times New Roman" w:hAnsi="Times New Roman" w:cs="Times New Roman"/>
          <w:sz w:val="28"/>
          <w:szCs w:val="28"/>
        </w:rPr>
        <w:t xml:space="preserve"> учредитель - </w:t>
      </w:r>
      <w:r w:rsidRPr="00AD224C">
        <w:rPr>
          <w:rFonts w:ascii="Times New Roman" w:hAnsi="Times New Roman" w:cs="Times New Roman"/>
          <w:sz w:val="28"/>
          <w:szCs w:val="28"/>
        </w:rPr>
        <w:t xml:space="preserve"> Агентство по делам молодежи Ярославской области, </w:t>
      </w:r>
      <w:r w:rsidR="002C1814" w:rsidRPr="00AD224C">
        <w:rPr>
          <w:rFonts w:ascii="Times New Roman" w:hAnsi="Times New Roman" w:cs="Times New Roman"/>
          <w:sz w:val="28"/>
          <w:szCs w:val="28"/>
        </w:rPr>
        <w:t xml:space="preserve">директор - </w:t>
      </w:r>
      <w:proofErr w:type="spellStart"/>
      <w:r w:rsidRPr="00AD224C">
        <w:rPr>
          <w:rFonts w:ascii="Times New Roman" w:hAnsi="Times New Roman" w:cs="Times New Roman"/>
          <w:sz w:val="28"/>
          <w:szCs w:val="28"/>
        </w:rPr>
        <w:t>Даргель</w:t>
      </w:r>
      <w:proofErr w:type="spellEnd"/>
      <w:r w:rsidRPr="00AD224C">
        <w:rPr>
          <w:rFonts w:ascii="Times New Roman" w:hAnsi="Times New Roman" w:cs="Times New Roman"/>
          <w:sz w:val="28"/>
          <w:szCs w:val="28"/>
        </w:rPr>
        <w:t xml:space="preserve"> Вера Викторовна.</w:t>
      </w:r>
    </w:p>
    <w:p w:rsidR="002C1814" w:rsidRPr="00AD224C" w:rsidRDefault="00C92FB3" w:rsidP="00AD224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2.2. </w:t>
      </w:r>
      <w:r w:rsidR="002C1814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Специалисты:</w:t>
      </w:r>
    </w:p>
    <w:p w:rsidR="00C92FB3" w:rsidRPr="00AD224C" w:rsidRDefault="002C1814" w:rsidP="00AD224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Анна Евгеньевна – специалист по работе с молодежью (социальная работа – специалист по социальной работе  </w:t>
      </w:r>
      <w:proofErr w:type="spellStart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ЯрГУ</w:t>
      </w:r>
      <w:proofErr w:type="spellEnd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П.Г. Демидова)</w:t>
      </w:r>
      <w:r w:rsid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1814" w:rsidRPr="00AD224C" w:rsidRDefault="002C1814" w:rsidP="00AD224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Номок</w:t>
      </w:r>
      <w:r w:rsidR="00DA20D8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Анатольевна – специалист по работе с молодежью (педагог, руководитель любительского театра, режиссура массовых мероприятий </w:t>
      </w:r>
      <w:proofErr w:type="spellStart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ОмГУ</w:t>
      </w:r>
      <w:proofErr w:type="spellEnd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Ф.М. Достоевского)</w:t>
      </w:r>
    </w:p>
    <w:p w:rsidR="00CC5323" w:rsidRDefault="00CC5323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FB3" w:rsidRPr="00AD224C" w:rsidRDefault="00C92FB3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Информация об исполнителях проекта </w:t>
      </w:r>
    </w:p>
    <w:p w:rsidR="002C1814" w:rsidRPr="00AD224C" w:rsidRDefault="002C1814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Проект осуществляет Государственное автономное учреждение Ярославской области «Дворец молодежи» (г. Ярославль, пр-т Ленина, 27).Руководитель  проекта Чернова </w:t>
      </w:r>
      <w:r w:rsidR="00A309AC" w:rsidRPr="00AD224C">
        <w:rPr>
          <w:rFonts w:ascii="Times New Roman" w:hAnsi="Times New Roman" w:cs="Times New Roman"/>
          <w:sz w:val="28"/>
          <w:szCs w:val="28"/>
        </w:rPr>
        <w:t>А.Е.</w:t>
      </w:r>
      <w:r w:rsidRPr="00AD224C">
        <w:rPr>
          <w:rFonts w:ascii="Times New Roman" w:hAnsi="Times New Roman" w:cs="Times New Roman"/>
          <w:sz w:val="28"/>
          <w:szCs w:val="28"/>
        </w:rPr>
        <w:t xml:space="preserve"> – специалист по работе с молодежью, 73-29-03</w:t>
      </w:r>
    </w:p>
    <w:p w:rsidR="002C1814" w:rsidRPr="00AD224C" w:rsidRDefault="002C1814" w:rsidP="00AD22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224C">
        <w:rPr>
          <w:rFonts w:ascii="Times New Roman" w:hAnsi="Times New Roman" w:cs="Times New Roman"/>
          <w:b/>
          <w:sz w:val="28"/>
          <w:szCs w:val="28"/>
        </w:rPr>
        <w:t>При поддержке:</w:t>
      </w:r>
    </w:p>
    <w:p w:rsidR="002C1814" w:rsidRPr="00AD224C" w:rsidRDefault="002C1814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ГКУ ЯО «Центр занятости населения г. Ярославля», (Ярославль, ул. Свободы, 62),</w:t>
      </w:r>
      <w:r w:rsidR="00A309AC" w:rsidRPr="00AD224C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A309AC" w:rsidRPr="00AD224C">
        <w:rPr>
          <w:rFonts w:ascii="Times New Roman" w:hAnsi="Times New Roman" w:cs="Times New Roman"/>
          <w:sz w:val="28"/>
          <w:szCs w:val="28"/>
        </w:rPr>
        <w:t>Тукеев</w:t>
      </w:r>
      <w:proofErr w:type="spellEnd"/>
      <w:r w:rsidR="00A309AC" w:rsidRPr="00AD224C">
        <w:rPr>
          <w:rFonts w:ascii="Times New Roman" w:hAnsi="Times New Roman" w:cs="Times New Roman"/>
          <w:sz w:val="28"/>
          <w:szCs w:val="28"/>
        </w:rPr>
        <w:t xml:space="preserve"> Константин Валерьевич – 30-02-59; специалист </w:t>
      </w:r>
      <w:r w:rsidRPr="00AD224C">
        <w:rPr>
          <w:rFonts w:ascii="Times New Roman" w:hAnsi="Times New Roman" w:cs="Times New Roman"/>
          <w:sz w:val="28"/>
          <w:szCs w:val="28"/>
        </w:rPr>
        <w:t xml:space="preserve">Грачева </w:t>
      </w:r>
      <w:r w:rsidR="00A309AC" w:rsidRPr="00AD224C">
        <w:rPr>
          <w:rFonts w:ascii="Times New Roman" w:hAnsi="Times New Roman" w:cs="Times New Roman"/>
          <w:sz w:val="28"/>
          <w:szCs w:val="28"/>
        </w:rPr>
        <w:t>С.Г.– заместитель директора (психолого-педагогическое образование ЯГПУ им. К.Д. Ушинского)</w:t>
      </w:r>
    </w:p>
    <w:p w:rsidR="002C1814" w:rsidRPr="00AD224C" w:rsidRDefault="00A309AC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ГУ ЯО «</w:t>
      </w:r>
      <w:r w:rsidR="002C1814" w:rsidRPr="00AD224C">
        <w:rPr>
          <w:rFonts w:ascii="Times New Roman" w:hAnsi="Times New Roman" w:cs="Times New Roman"/>
          <w:sz w:val="28"/>
          <w:szCs w:val="28"/>
        </w:rPr>
        <w:t>Центр профессиональной ориентации и психологической поддержки «Ресурс» (г. Ярославль, пр-т Ленина, 13/67), г.</w:t>
      </w:r>
      <w:r w:rsidRPr="00AD224C">
        <w:rPr>
          <w:rFonts w:ascii="Times New Roman" w:hAnsi="Times New Roman" w:cs="Times New Roman"/>
          <w:sz w:val="28"/>
          <w:szCs w:val="28"/>
        </w:rPr>
        <w:t xml:space="preserve">, руководитель Кузнецова И.В. </w:t>
      </w:r>
      <w:r w:rsidR="002C1814" w:rsidRPr="00AD224C">
        <w:rPr>
          <w:rFonts w:ascii="Times New Roman" w:hAnsi="Times New Roman" w:cs="Times New Roman"/>
          <w:sz w:val="28"/>
          <w:szCs w:val="28"/>
        </w:rPr>
        <w:t xml:space="preserve"> </w:t>
      </w:r>
      <w:r w:rsidRPr="00AD224C">
        <w:rPr>
          <w:rFonts w:ascii="Times New Roman" w:hAnsi="Times New Roman" w:cs="Times New Roman"/>
          <w:sz w:val="28"/>
          <w:szCs w:val="28"/>
        </w:rPr>
        <w:t>72-95-00.</w:t>
      </w:r>
      <w:r w:rsidR="002C1814" w:rsidRPr="00AD224C">
        <w:rPr>
          <w:rFonts w:ascii="Times New Roman" w:hAnsi="Times New Roman" w:cs="Times New Roman"/>
          <w:sz w:val="28"/>
          <w:szCs w:val="28"/>
        </w:rPr>
        <w:t xml:space="preserve"> </w:t>
      </w:r>
      <w:r w:rsidRPr="00AD224C">
        <w:rPr>
          <w:rFonts w:ascii="Times New Roman" w:hAnsi="Times New Roman" w:cs="Times New Roman"/>
          <w:sz w:val="28"/>
          <w:szCs w:val="28"/>
        </w:rPr>
        <w:t xml:space="preserve">Специалист, заведующий </w:t>
      </w:r>
      <w:r w:rsidR="002C1814" w:rsidRPr="00AD224C">
        <w:rPr>
          <w:rFonts w:ascii="Times New Roman" w:hAnsi="Times New Roman" w:cs="Times New Roman"/>
          <w:sz w:val="28"/>
          <w:szCs w:val="28"/>
        </w:rPr>
        <w:t xml:space="preserve">отделом психологического сопровождения и консультирования </w:t>
      </w:r>
      <w:r w:rsidR="00D86B83" w:rsidRPr="00AD22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6B83" w:rsidRPr="00AD224C">
        <w:rPr>
          <w:rFonts w:ascii="Times New Roman" w:hAnsi="Times New Roman" w:cs="Times New Roman"/>
          <w:sz w:val="28"/>
          <w:szCs w:val="28"/>
        </w:rPr>
        <w:t>Лодеровский</w:t>
      </w:r>
      <w:proofErr w:type="spellEnd"/>
      <w:r w:rsidR="00D86B83" w:rsidRPr="00AD224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C1814" w:rsidRPr="00AD224C" w:rsidRDefault="002C1814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МУ «Городского центра психолого-медико-социального сопровождения»,</w:t>
      </w:r>
      <w:r w:rsidR="00A309AC" w:rsidRPr="00AD224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D86B83" w:rsidRPr="00AD22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6B83" w:rsidRPr="00AD224C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="00D86B83" w:rsidRPr="00AD224C">
        <w:rPr>
          <w:rFonts w:ascii="Times New Roman" w:hAnsi="Times New Roman" w:cs="Times New Roman"/>
          <w:sz w:val="28"/>
          <w:szCs w:val="28"/>
        </w:rPr>
        <w:t xml:space="preserve"> М.Ф.,21-71-03. Специалист - </w:t>
      </w:r>
      <w:r w:rsidRPr="00AD224C">
        <w:rPr>
          <w:rFonts w:ascii="Times New Roman" w:hAnsi="Times New Roman" w:cs="Times New Roman"/>
          <w:sz w:val="28"/>
          <w:szCs w:val="28"/>
        </w:rPr>
        <w:t xml:space="preserve">Терехова </w:t>
      </w:r>
      <w:r w:rsidR="00D86B83" w:rsidRPr="00AD224C">
        <w:rPr>
          <w:rFonts w:ascii="Times New Roman" w:hAnsi="Times New Roman" w:cs="Times New Roman"/>
          <w:sz w:val="28"/>
          <w:szCs w:val="28"/>
        </w:rPr>
        <w:t>Е.В.</w:t>
      </w:r>
      <w:r w:rsidRPr="00AD224C">
        <w:rPr>
          <w:rFonts w:ascii="Times New Roman" w:hAnsi="Times New Roman" w:cs="Times New Roman"/>
          <w:sz w:val="28"/>
          <w:szCs w:val="28"/>
        </w:rPr>
        <w:t xml:space="preserve"> - заместитель директора, руководитель психологической службы, педагог психолог высшей квалификационной категории, психолог-консультант, член правления Европейской конфедерации психоаналитической </w:t>
      </w:r>
      <w:proofErr w:type="gramStart"/>
      <w:r w:rsidRPr="00AD224C">
        <w:rPr>
          <w:rFonts w:ascii="Times New Roman" w:hAnsi="Times New Roman" w:cs="Times New Roman"/>
          <w:sz w:val="28"/>
          <w:szCs w:val="28"/>
        </w:rPr>
        <w:t>психотерапии-Россия</w:t>
      </w:r>
      <w:proofErr w:type="gramEnd"/>
      <w:r w:rsidRPr="00AD224C">
        <w:rPr>
          <w:rFonts w:ascii="Times New Roman" w:hAnsi="Times New Roman" w:cs="Times New Roman"/>
          <w:sz w:val="28"/>
          <w:szCs w:val="28"/>
        </w:rPr>
        <w:t xml:space="preserve"> (Ярославское отделение), член Региональной ассоциации психологов-консультантов, кандидат психологических наук</w:t>
      </w:r>
    </w:p>
    <w:p w:rsidR="002C1814" w:rsidRPr="00AD224C" w:rsidRDefault="002C1814" w:rsidP="00AD224C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Школа креатива Никиты </w:t>
      </w:r>
      <w:r w:rsidR="00F23163" w:rsidRPr="00AD224C">
        <w:rPr>
          <w:rFonts w:ascii="Times New Roman" w:hAnsi="Times New Roman" w:cs="Times New Roman"/>
          <w:sz w:val="28"/>
          <w:szCs w:val="28"/>
        </w:rPr>
        <w:t>г. Ярославль,</w:t>
      </w:r>
      <w:r w:rsidR="00AD224C">
        <w:rPr>
          <w:rFonts w:ascii="Times New Roman" w:hAnsi="Times New Roman" w:cs="Times New Roman"/>
          <w:sz w:val="28"/>
          <w:szCs w:val="28"/>
        </w:rPr>
        <w:t xml:space="preserve"> </w:t>
      </w:r>
      <w:r w:rsidR="00F23163" w:rsidRPr="00AD224C">
        <w:rPr>
          <w:rFonts w:ascii="Times New Roman" w:hAnsi="Times New Roman" w:cs="Times New Roman"/>
          <w:sz w:val="28"/>
          <w:szCs w:val="28"/>
        </w:rPr>
        <w:t>ул</w:t>
      </w:r>
      <w:r w:rsidR="00AD224C">
        <w:rPr>
          <w:rFonts w:ascii="Times New Roman" w:hAnsi="Times New Roman" w:cs="Times New Roman"/>
          <w:sz w:val="28"/>
          <w:szCs w:val="28"/>
        </w:rPr>
        <w:t>.</w:t>
      </w:r>
      <w:r w:rsidR="00F23163" w:rsidRPr="00AD224C">
        <w:rPr>
          <w:rFonts w:ascii="Times New Roman" w:hAnsi="Times New Roman" w:cs="Times New Roman"/>
          <w:sz w:val="28"/>
          <w:szCs w:val="28"/>
        </w:rPr>
        <w:t xml:space="preserve"> </w:t>
      </w:r>
      <w:r w:rsidRPr="00AD224C">
        <w:rPr>
          <w:rFonts w:ascii="Times New Roman" w:hAnsi="Times New Roman" w:cs="Times New Roman"/>
          <w:sz w:val="28"/>
          <w:szCs w:val="28"/>
        </w:rPr>
        <w:t>Гусева Рыбинская., д.43, Никита Гусев, 33-75-65</w:t>
      </w:r>
    </w:p>
    <w:p w:rsidR="002C1814" w:rsidRPr="00AD224C" w:rsidRDefault="002C1814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ЯОМОО «Союз студентов»</w:t>
      </w:r>
      <w:r w:rsidR="00F23163" w:rsidRPr="00AD224C">
        <w:rPr>
          <w:rFonts w:ascii="Times New Roman" w:hAnsi="Times New Roman" w:cs="Times New Roman"/>
          <w:sz w:val="28"/>
          <w:szCs w:val="28"/>
        </w:rPr>
        <w:t>, руководитель</w:t>
      </w:r>
      <w:r w:rsidRPr="00AD224C">
        <w:rPr>
          <w:rFonts w:ascii="Times New Roman" w:hAnsi="Times New Roman" w:cs="Times New Roman"/>
          <w:sz w:val="28"/>
          <w:szCs w:val="28"/>
        </w:rPr>
        <w:t xml:space="preserve">  </w:t>
      </w:r>
      <w:r w:rsidR="00F23163" w:rsidRPr="00AD224C">
        <w:rPr>
          <w:rFonts w:ascii="Times New Roman" w:hAnsi="Times New Roman" w:cs="Times New Roman"/>
          <w:sz w:val="28"/>
          <w:szCs w:val="28"/>
        </w:rPr>
        <w:t xml:space="preserve">Куликова А.О., 73-78-02. </w:t>
      </w:r>
    </w:p>
    <w:p w:rsidR="002C1814" w:rsidRPr="00AD224C" w:rsidRDefault="002C1814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323" w:rsidRDefault="00CC5323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23" w:rsidRDefault="00CC5323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FB3" w:rsidRPr="00AD224C" w:rsidRDefault="00240097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Цели и задачи проекта:</w:t>
      </w:r>
    </w:p>
    <w:p w:rsidR="00240097" w:rsidRPr="00AD224C" w:rsidRDefault="00240097" w:rsidP="00AD224C">
      <w:pPr>
        <w:tabs>
          <w:tab w:val="left" w:pos="585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Главной целью лагеря является создание условий для социализации и интеграции </w:t>
      </w:r>
      <w:r w:rsidR="002C1814" w:rsidRPr="00AD224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D224C">
        <w:rPr>
          <w:rFonts w:ascii="Times New Roman" w:eastAsia="Calibri" w:hAnsi="Times New Roman" w:cs="Times New Roman"/>
          <w:sz w:val="28"/>
          <w:szCs w:val="28"/>
        </w:rPr>
        <w:t>с ОВЗ в общество, а также содействие их профессиональному самоопределению.</w:t>
      </w:r>
    </w:p>
    <w:p w:rsidR="00240097" w:rsidRPr="00AD224C" w:rsidRDefault="00240097" w:rsidP="00AD224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240097" w:rsidRPr="00AD224C" w:rsidRDefault="0024009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содействие профессиональному самоопределению </w:t>
      </w:r>
      <w:r w:rsidR="002C1814" w:rsidRPr="00AD224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с ОВЗ, посредством проведения </w:t>
      </w:r>
      <w:proofErr w:type="spellStart"/>
      <w:r w:rsidRPr="00AD224C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тренингов и посещения рабочих мест;</w:t>
      </w:r>
    </w:p>
    <w:p w:rsidR="00240097" w:rsidRPr="00AD224C" w:rsidRDefault="0024009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привлечение 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с ОВЗ к активному и равному участию в культурной жизни общества;</w:t>
      </w:r>
    </w:p>
    <w:p w:rsidR="00240097" w:rsidRPr="00AD224C" w:rsidRDefault="0024009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и благоприятной обстановки для самореализации </w:t>
      </w:r>
      <w:r w:rsidR="002C1814" w:rsidRPr="00AD224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с ОВЗ;</w:t>
      </w:r>
    </w:p>
    <w:p w:rsidR="00240097" w:rsidRPr="00AD224C" w:rsidRDefault="0024009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расширение социальных контактов у молодых 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с ОВЗ, содействие в поиске новых знакомств;</w:t>
      </w:r>
    </w:p>
    <w:p w:rsidR="00240097" w:rsidRPr="00AD224C" w:rsidRDefault="0024009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организация культурно-просветительского досуга для 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D224C">
        <w:rPr>
          <w:rFonts w:ascii="Times New Roman" w:eastAsia="Calibri" w:hAnsi="Times New Roman" w:cs="Times New Roman"/>
          <w:sz w:val="28"/>
          <w:szCs w:val="28"/>
        </w:rPr>
        <w:t>с ОВЗ;</w:t>
      </w:r>
    </w:p>
    <w:p w:rsidR="002C1814" w:rsidRPr="00AD224C" w:rsidRDefault="0024009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творческих способностей у 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D224C">
        <w:rPr>
          <w:rFonts w:ascii="Times New Roman" w:eastAsia="Calibri" w:hAnsi="Times New Roman" w:cs="Times New Roman"/>
          <w:sz w:val="28"/>
          <w:szCs w:val="28"/>
        </w:rPr>
        <w:t>с ОВЗ;</w:t>
      </w:r>
    </w:p>
    <w:p w:rsidR="00F23163" w:rsidRPr="00AD224C" w:rsidRDefault="00F23163" w:rsidP="00AD224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FB3" w:rsidRPr="00AD224C" w:rsidRDefault="00240097" w:rsidP="00AD224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Социальная значимость проекта:</w:t>
      </w:r>
    </w:p>
    <w:p w:rsidR="00C92FB3" w:rsidRPr="00AD224C" w:rsidRDefault="00344A4E" w:rsidP="00AD224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Взаимодействуя со сверстниками, волонтерами и вожатыми на протяжении смены лагеря </w:t>
      </w:r>
      <w:r w:rsidR="00092E1E" w:rsidRPr="00AD224C">
        <w:rPr>
          <w:rFonts w:ascii="Times New Roman" w:hAnsi="Times New Roman" w:cs="Times New Roman"/>
          <w:sz w:val="28"/>
          <w:szCs w:val="28"/>
        </w:rPr>
        <w:t>ребенок</w:t>
      </w:r>
      <w:r w:rsidRPr="00AD224C">
        <w:rPr>
          <w:rFonts w:ascii="Times New Roman" w:hAnsi="Times New Roman" w:cs="Times New Roman"/>
          <w:sz w:val="28"/>
          <w:szCs w:val="28"/>
        </w:rPr>
        <w:t xml:space="preserve"> с инвалидностью сможет почувствовать себя равным членом общества, ощутить заботу и </w:t>
      </w:r>
      <w:r w:rsidR="00092E1E" w:rsidRPr="00AD224C">
        <w:rPr>
          <w:rFonts w:ascii="Times New Roman" w:hAnsi="Times New Roman" w:cs="Times New Roman"/>
          <w:sz w:val="28"/>
          <w:szCs w:val="28"/>
        </w:rPr>
        <w:t xml:space="preserve">поддержку от своих наставников, а также </w:t>
      </w:r>
      <w:r w:rsidR="003B5830" w:rsidRPr="00AD224C">
        <w:rPr>
          <w:rFonts w:ascii="Times New Roman" w:eastAsia="Calibri" w:hAnsi="Times New Roman" w:cs="Times New Roman"/>
          <w:sz w:val="28"/>
          <w:szCs w:val="28"/>
        </w:rPr>
        <w:t>сформировать готовность к осознанному планированию жизненной и профессиональной перспективы</w:t>
      </w:r>
    </w:p>
    <w:p w:rsidR="00426677" w:rsidRPr="00AD224C" w:rsidRDefault="00426677" w:rsidP="00AD224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097" w:rsidRPr="00AD224C" w:rsidRDefault="00240097" w:rsidP="00AD224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Адресаты проектной деятельности:</w:t>
      </w:r>
    </w:p>
    <w:p w:rsidR="00240097" w:rsidRPr="00AD224C" w:rsidRDefault="00240097" w:rsidP="00AD224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адресован </w:t>
      </w:r>
      <w:r w:rsidR="00344A4E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344A4E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до 17 лет (включительно) из Ярославской области. Количество участников лагеря - 40 человек, количество членов организационного комитета 15 чел.  </w:t>
      </w:r>
    </w:p>
    <w:p w:rsidR="00CC5323" w:rsidRDefault="00CC5323" w:rsidP="00AD224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4E" w:rsidRPr="00AD224C" w:rsidRDefault="00344A4E" w:rsidP="00AD224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Содержание проекта:</w:t>
      </w:r>
    </w:p>
    <w:p w:rsidR="00426677" w:rsidRPr="00AD224C" w:rsidRDefault="00426677" w:rsidP="00AD224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будет реализован  в период с </w:t>
      </w:r>
      <w:r w:rsidR="00DA20D8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31.08.2016</w:t>
      </w:r>
      <w:r w:rsidR="008B0BFD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0D8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8.09.2016 </w:t>
      </w:r>
    </w:p>
    <w:p w:rsidR="00AD224C" w:rsidRDefault="00426677" w:rsidP="00AD224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D224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Подготовительный </w:t>
      </w:r>
      <w:r w:rsidR="00AD224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этап</w:t>
      </w:r>
    </w:p>
    <w:p w:rsidR="00426677" w:rsidRPr="00AD224C" w:rsidRDefault="00426677" w:rsidP="00AD224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разработка положения о проведении лагеря;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подготовка и составление списков детей с ОВЗ с подробными данными о каждом ребенке;</w:t>
      </w:r>
    </w:p>
    <w:p w:rsidR="00DD42DA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привлечение волонтеров и вожатых для участия в программе лагеря</w:t>
      </w:r>
      <w:r w:rsidR="00DD42DA" w:rsidRPr="00AD224C">
        <w:rPr>
          <w:rFonts w:ascii="Times New Roman" w:eastAsia="Calibri" w:hAnsi="Times New Roman" w:cs="Times New Roman"/>
          <w:sz w:val="28"/>
          <w:szCs w:val="28"/>
        </w:rPr>
        <w:t xml:space="preserve"> и проведение для них обучающих семинаров</w:t>
      </w:r>
      <w:r w:rsidRPr="00AD22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собеседование с родителями и детьми, направляющимися в лагерь, по вопросам их подготовки к пребыванию в лагере;</w:t>
      </w:r>
    </w:p>
    <w:p w:rsidR="00426677" w:rsidRPr="00AD224C" w:rsidRDefault="00DD42DA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взаимодействие со специалистами учреждений, участвующих в реализации проекта </w:t>
      </w:r>
      <w:r w:rsidR="00426677" w:rsidRPr="00AD224C">
        <w:rPr>
          <w:rFonts w:ascii="Times New Roman" w:eastAsia="Calibri" w:hAnsi="Times New Roman" w:cs="Times New Roman"/>
          <w:sz w:val="28"/>
          <w:szCs w:val="28"/>
        </w:rPr>
        <w:t>по вопросу организации тематических семинаров в лагере;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разработка информационно-методических материалов по программе лагеря, в том числе размещение материалов в СМИ и на Интернет-ресурсах;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lastRenderedPageBreak/>
        <w:t>поиск спонсоров и партнеров;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составление плана-сетки мероприятий</w:t>
      </w:r>
      <w:r w:rsidR="00793C27" w:rsidRPr="00AD22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подготовка и приобретение необходимого инвентаря, оборудования, ап</w:t>
      </w:r>
      <w:r w:rsidR="00DD42DA" w:rsidRPr="00AD224C">
        <w:rPr>
          <w:rFonts w:ascii="Times New Roman" w:eastAsia="Calibri" w:hAnsi="Times New Roman" w:cs="Times New Roman"/>
          <w:sz w:val="28"/>
          <w:szCs w:val="28"/>
        </w:rPr>
        <w:t xml:space="preserve">паратуры, хозяйственных товаров и пр. 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к работе в лагере;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согласование медицинского и транспортного сопровождения.</w:t>
      </w:r>
    </w:p>
    <w:p w:rsidR="00426677" w:rsidRPr="00AD224C" w:rsidRDefault="00426677" w:rsidP="00AD224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Основной этап. Реализация программы лагеря </w:t>
      </w:r>
    </w:p>
    <w:p w:rsidR="00DD42DA" w:rsidRPr="00AD224C" w:rsidRDefault="00DD42DA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проведение смены лагеря, включающей </w:t>
      </w:r>
      <w:proofErr w:type="spellStart"/>
      <w:r w:rsidRPr="00AD224C">
        <w:rPr>
          <w:rFonts w:ascii="Times New Roman" w:eastAsia="Calibri" w:hAnsi="Times New Roman" w:cs="Times New Roman"/>
          <w:sz w:val="28"/>
          <w:szCs w:val="28"/>
        </w:rPr>
        <w:t>профорие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нтацио</w:t>
      </w:r>
      <w:r w:rsidRPr="00AD224C">
        <w:rPr>
          <w:rFonts w:ascii="Times New Roman" w:eastAsia="Calibri" w:hAnsi="Times New Roman" w:cs="Times New Roman"/>
          <w:sz w:val="28"/>
          <w:szCs w:val="28"/>
        </w:rPr>
        <w:t>нную</w:t>
      </w:r>
      <w:proofErr w:type="spellEnd"/>
      <w:r w:rsidRPr="00AD224C">
        <w:rPr>
          <w:rFonts w:ascii="Times New Roman" w:eastAsia="Calibri" w:hAnsi="Times New Roman" w:cs="Times New Roman"/>
          <w:sz w:val="28"/>
          <w:szCs w:val="28"/>
        </w:rPr>
        <w:t>, творческую, спортивную, интерактивную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 xml:space="preserve"> и экскурсионную  прог</w:t>
      </w:r>
      <w:r w:rsidRPr="00AD224C">
        <w:rPr>
          <w:rFonts w:ascii="Times New Roman" w:eastAsia="Calibri" w:hAnsi="Times New Roman" w:cs="Times New Roman"/>
          <w:sz w:val="28"/>
          <w:szCs w:val="28"/>
        </w:rPr>
        <w:t>раммы.</w:t>
      </w:r>
    </w:p>
    <w:p w:rsidR="00426677" w:rsidRPr="00AD224C" w:rsidRDefault="00426677" w:rsidP="00AD224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D224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Заключительный </w:t>
      </w:r>
      <w:r w:rsidR="00AD224C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отчетной документации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о проведении лагеря;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помощь 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с ОВЗ в выборе творческих студий и объединений ГАУ ЯО «Дворец молодежи», согласно их желаниям, творческим способностям и состоянию здоровья 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привлечение талантливых детей к участию в фестивале творчества молодых людей с ОВЗ «Виктория», концертах, выступлениях перед сверстниками, реализуемых ГАУ ЯО «Дворец молодежи»;</w:t>
      </w:r>
    </w:p>
    <w:p w:rsidR="00426677" w:rsidRPr="00AD224C" w:rsidRDefault="0042667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проведение анкетирования участников лагеря и их родителей для определения основных положительных и отрицательных моментов программы лагеря.</w:t>
      </w:r>
    </w:p>
    <w:p w:rsidR="00CC5323" w:rsidRDefault="00CC5323" w:rsidP="00AD224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2C7" w:rsidRPr="00AD224C" w:rsidRDefault="00AD224C" w:rsidP="00AD224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A32C7" w:rsidRPr="00AD224C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программы </w:t>
      </w:r>
    </w:p>
    <w:p w:rsidR="000A32C7" w:rsidRPr="00AD224C" w:rsidRDefault="000A32C7" w:rsidP="00AD224C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24C">
        <w:rPr>
          <w:rFonts w:ascii="Times New Roman" w:hAnsi="Times New Roman" w:cs="Times New Roman"/>
          <w:b/>
          <w:sz w:val="28"/>
          <w:szCs w:val="28"/>
        </w:rPr>
        <w:t>Кадровые ресурсы:</w:t>
      </w:r>
    </w:p>
    <w:p w:rsidR="008B0BFD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специалисты по работе с молодежью ГАУ ЯО «Дворец молодежи»;</w:t>
      </w:r>
      <w:r w:rsidR="008B0BFD" w:rsidRPr="00AD224C">
        <w:rPr>
          <w:rFonts w:ascii="Times New Roman" w:eastAsia="Calibri" w:hAnsi="Times New Roman" w:cs="Times New Roman"/>
          <w:sz w:val="28"/>
          <w:szCs w:val="28"/>
        </w:rPr>
        <w:t xml:space="preserve"> специалисты ГКУ ЯО «Центр занятости населения г. Ярославля»; специалисты центра профессиональной ориентации и психологической поддержки «Ресурс»; специалисты МУ «Городского центра психолого-ме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дико-социального сопровождения» и др.</w:t>
      </w:r>
    </w:p>
    <w:p w:rsidR="000A32C7" w:rsidRPr="00AD224C" w:rsidRDefault="008B0BFD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воло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нтеры;</w:t>
      </w:r>
    </w:p>
    <w:p w:rsidR="00F23163" w:rsidRPr="00AD224C" w:rsidRDefault="00F23163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медицинский персонал.</w:t>
      </w:r>
    </w:p>
    <w:p w:rsidR="000A32C7" w:rsidRPr="00AD224C" w:rsidRDefault="000A32C7" w:rsidP="00AD224C">
      <w:pPr>
        <w:pStyle w:val="a5"/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ресурсы: </w:t>
      </w:r>
    </w:p>
    <w:p w:rsidR="000A32C7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площадки для проведения мероприятий, отрядные места, медкабинет, столовая, </w:t>
      </w:r>
      <w:r w:rsidRPr="00AD224C">
        <w:rPr>
          <w:rFonts w:ascii="Times New Roman" w:eastAsia="Calibri" w:hAnsi="Times New Roman" w:cs="Times New Roman"/>
          <w:sz w:val="28"/>
          <w:szCs w:val="28"/>
        </w:rPr>
        <w:t>спортивная площадка</w:t>
      </w:r>
    </w:p>
    <w:p w:rsidR="000A32C7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канцелярские принадлежности;</w:t>
      </w:r>
    </w:p>
    <w:p w:rsidR="000A32C7" w:rsidRPr="00AD224C" w:rsidRDefault="00DD42DA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аудиоматериалы и видеотехника, а также звуковая аппаратура;</w:t>
      </w:r>
    </w:p>
    <w:p w:rsidR="000A32C7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транспорт для экскурсионной программы</w:t>
      </w:r>
    </w:p>
    <w:p w:rsidR="002C1814" w:rsidRPr="00AD224C" w:rsidRDefault="000A32C7" w:rsidP="00AD22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4C">
        <w:rPr>
          <w:rFonts w:ascii="Times New Roman" w:hAnsi="Times New Roman" w:cs="Times New Roman"/>
          <w:b/>
          <w:sz w:val="28"/>
          <w:szCs w:val="28"/>
        </w:rPr>
        <w:t xml:space="preserve">Методический ресурс </w:t>
      </w:r>
      <w:r w:rsidRPr="00AD224C">
        <w:rPr>
          <w:rFonts w:ascii="Times New Roman" w:hAnsi="Times New Roman" w:cs="Times New Roman"/>
          <w:sz w:val="28"/>
          <w:szCs w:val="28"/>
        </w:rPr>
        <w:t>– методические разработки «Этика общения с людьми с ОВЗ», Постановление от 27 декабря 2013 г. N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</w:t>
      </w:r>
      <w:r w:rsidR="002C1814" w:rsidRPr="00AD224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D224C">
        <w:rPr>
          <w:rFonts w:ascii="Times New Roman" w:hAnsi="Times New Roman" w:cs="Times New Roman"/>
          <w:sz w:val="28"/>
          <w:szCs w:val="28"/>
        </w:rPr>
        <w:t xml:space="preserve">сайт агентства по делам молодежи www.yarregion.ru, молодежный портал www.molportal.ru, сайт Дворца молодежи www.yardm.ru), </w:t>
      </w:r>
      <w:proofErr w:type="gramEnd"/>
    </w:p>
    <w:p w:rsidR="00CC5323" w:rsidRDefault="00CC5323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2C7" w:rsidRPr="00AD224C" w:rsidRDefault="00AD224C" w:rsidP="00AD22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0A32C7"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Управление проектом и </w:t>
      </w:r>
      <w:proofErr w:type="gramStart"/>
      <w:r w:rsidR="000A32C7"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0A32C7"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реализации.</w:t>
      </w:r>
    </w:p>
    <w:p w:rsidR="00092E1E" w:rsidRPr="00AD224C" w:rsidRDefault="00092E1E" w:rsidP="00AD2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проектом и </w:t>
      </w:r>
      <w:proofErr w:type="gramStart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его реализации осуществляет  руководство ГАУ ЯО «Дворец молодежи»</w:t>
      </w:r>
      <w:r w:rsidR="003B5830" w:rsidRPr="00AD2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2C7" w:rsidRPr="00AD224C" w:rsidRDefault="000A32C7" w:rsidP="00AD22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2C7" w:rsidRPr="00AD224C" w:rsidRDefault="00AD224C" w:rsidP="00AD224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A32C7"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Ожидаемый эффект от реализации проекта с указанием измеримых показателей результата, в том числе за счет средств областного бюджета.</w:t>
      </w:r>
    </w:p>
    <w:p w:rsidR="003B5830" w:rsidRPr="00AD224C" w:rsidRDefault="003B5830" w:rsidP="00AD224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показатели</w:t>
      </w:r>
    </w:p>
    <w:p w:rsidR="00F23163" w:rsidRPr="00AD224C" w:rsidRDefault="004D5F76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90 % участников смогут выявить у себя качества свойственные той или иной профессии и опреде</w:t>
      </w:r>
      <w:r w:rsidR="00F23163" w:rsidRPr="00AD224C">
        <w:rPr>
          <w:rFonts w:ascii="Times New Roman" w:hAnsi="Times New Roman" w:cs="Times New Roman"/>
          <w:sz w:val="28"/>
          <w:szCs w:val="28"/>
        </w:rPr>
        <w:t>литься с выбором будущей работы;</w:t>
      </w:r>
    </w:p>
    <w:p w:rsidR="000A32C7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молодых людей с ОВЗ (около 30% участников </w:t>
      </w:r>
      <w:proofErr w:type="gramStart"/>
      <w:r w:rsidRPr="00AD224C">
        <w:rPr>
          <w:rFonts w:ascii="Times New Roman" w:hAnsi="Times New Roman" w:cs="Times New Roman"/>
          <w:sz w:val="28"/>
          <w:szCs w:val="28"/>
        </w:rPr>
        <w:t>ста</w:t>
      </w:r>
      <w:r w:rsidR="00793C27" w:rsidRPr="00AD224C">
        <w:rPr>
          <w:rFonts w:ascii="Times New Roman" w:hAnsi="Times New Roman" w:cs="Times New Roman"/>
          <w:sz w:val="28"/>
          <w:szCs w:val="28"/>
        </w:rPr>
        <w:t>нут</w:t>
      </w:r>
      <w:proofErr w:type="gramEnd"/>
      <w:r w:rsidRPr="00AD224C">
        <w:rPr>
          <w:rFonts w:ascii="Times New Roman" w:hAnsi="Times New Roman" w:cs="Times New Roman"/>
          <w:sz w:val="28"/>
          <w:szCs w:val="28"/>
        </w:rPr>
        <w:t xml:space="preserve"> заинтересованы в систематических встречах на базе ГАУ ЯО «Дворец молодежи», а также при</w:t>
      </w:r>
      <w:r w:rsidR="00F23163" w:rsidRPr="00AD224C">
        <w:rPr>
          <w:rFonts w:ascii="Times New Roman" w:hAnsi="Times New Roman" w:cs="Times New Roman"/>
          <w:sz w:val="28"/>
          <w:szCs w:val="28"/>
        </w:rPr>
        <w:t>мут</w:t>
      </w:r>
      <w:r w:rsidRPr="00AD224C">
        <w:rPr>
          <w:rFonts w:ascii="Times New Roman" w:hAnsi="Times New Roman" w:cs="Times New Roman"/>
          <w:sz w:val="28"/>
          <w:szCs w:val="28"/>
        </w:rPr>
        <w:t xml:space="preserve"> участие в творческих студиях и в </w:t>
      </w:r>
      <w:r w:rsidR="00F23163" w:rsidRPr="00AD224C">
        <w:rPr>
          <w:rFonts w:ascii="Times New Roman" w:hAnsi="Times New Roman" w:cs="Times New Roman"/>
          <w:sz w:val="28"/>
          <w:szCs w:val="28"/>
        </w:rPr>
        <w:t>Открытом</w:t>
      </w:r>
      <w:r w:rsidRPr="00AD224C">
        <w:rPr>
          <w:rFonts w:ascii="Times New Roman" w:hAnsi="Times New Roman" w:cs="Times New Roman"/>
          <w:sz w:val="28"/>
          <w:szCs w:val="28"/>
        </w:rPr>
        <w:t xml:space="preserve"> фестивале творчества для молодых людей с ОВЗ «Виктория»);</w:t>
      </w:r>
    </w:p>
    <w:p w:rsidR="000A32C7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>увеличение интереса у молодых людей с ОВЗ к участию в волонтерской деятельности (20% участников обратились с запросом о включения их персоналий в активную волонтерскую деятельность на территории Ярославской области);</w:t>
      </w:r>
    </w:p>
    <w:p w:rsidR="004D5F76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F23163" w:rsidRPr="00AD224C">
        <w:rPr>
          <w:rFonts w:ascii="Times New Roman" w:hAnsi="Times New Roman" w:cs="Times New Roman"/>
          <w:sz w:val="28"/>
          <w:szCs w:val="28"/>
        </w:rPr>
        <w:t>детей</w:t>
      </w:r>
      <w:r w:rsidRPr="00AD224C">
        <w:rPr>
          <w:rFonts w:ascii="Times New Roman" w:hAnsi="Times New Roman" w:cs="Times New Roman"/>
          <w:sz w:val="28"/>
          <w:szCs w:val="28"/>
        </w:rPr>
        <w:t xml:space="preserve"> с ОВЗ в другие проекты, реализуемые на базе ГАУ ЯО «Дворец молодежи» (10 % участников заинтерес</w:t>
      </w:r>
      <w:r w:rsidR="00F23163" w:rsidRPr="00AD224C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AD224C">
        <w:rPr>
          <w:rFonts w:ascii="Times New Roman" w:hAnsi="Times New Roman" w:cs="Times New Roman"/>
          <w:sz w:val="28"/>
          <w:szCs w:val="28"/>
        </w:rPr>
        <w:t>в участии в фестивалях и конкурсах для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молодых людей без инвалидности</w:t>
      </w:r>
      <w:proofErr w:type="gramStart"/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163" w:rsidRPr="00AD224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A32C7" w:rsidRPr="00AD224C" w:rsidRDefault="000A32C7" w:rsidP="00AD224C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224C">
        <w:rPr>
          <w:rFonts w:ascii="Times New Roman" w:hAnsi="Times New Roman" w:cs="Times New Roman"/>
          <w:b/>
          <w:sz w:val="28"/>
          <w:szCs w:val="28"/>
        </w:rPr>
        <w:t xml:space="preserve">Качественные изменения </w:t>
      </w:r>
    </w:p>
    <w:p w:rsidR="000A32C7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r w:rsidR="00D86B83" w:rsidRPr="00AD224C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 с ОВЗ готовности к осознанному планированию жизненной и профессиональной перспективы;</w:t>
      </w:r>
    </w:p>
    <w:p w:rsidR="000A32C7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создание атмосферы свободного общения и взаимопонимания в процессе организованного отдыха и познавательной деятельности участников лагеря, которая имеет последействие в различных формах коммуникаций и последующей дружбы;</w:t>
      </w:r>
    </w:p>
    <w:p w:rsidR="004D5F76" w:rsidRPr="00AD224C" w:rsidRDefault="000A32C7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 xml:space="preserve">позитивное влияние общения молодых людей с ОВЗ с волонтерами на развитие коммуникативных навыков молодых людей с ОВЗ; </w:t>
      </w:r>
    </w:p>
    <w:p w:rsidR="004D5F76" w:rsidRPr="00AD224C" w:rsidRDefault="00F23163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п</w:t>
      </w:r>
      <w:r w:rsidR="004D5F76" w:rsidRPr="00AD224C">
        <w:rPr>
          <w:rFonts w:ascii="Times New Roman" w:eastAsia="Calibri" w:hAnsi="Times New Roman" w:cs="Times New Roman"/>
          <w:sz w:val="28"/>
          <w:szCs w:val="28"/>
        </w:rPr>
        <w:t>ривлечение большего количества партнеров и спонсоров, что говорит о развитии активной гражданской позиции в сфере бизнеса.</w:t>
      </w:r>
    </w:p>
    <w:p w:rsidR="000A32C7" w:rsidRPr="00AD224C" w:rsidRDefault="00F23163" w:rsidP="00AD224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C">
        <w:rPr>
          <w:rFonts w:ascii="Times New Roman" w:eastAsia="Calibri" w:hAnsi="Times New Roman" w:cs="Times New Roman"/>
          <w:sz w:val="28"/>
          <w:szCs w:val="28"/>
        </w:rPr>
        <w:t>р</w:t>
      </w:r>
      <w:r w:rsidR="000A32C7" w:rsidRPr="00AD224C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proofErr w:type="gramStart"/>
      <w:r w:rsidR="000A32C7" w:rsidRPr="00AD224C">
        <w:rPr>
          <w:rFonts w:ascii="Times New Roman" w:eastAsia="Calibri" w:hAnsi="Times New Roman" w:cs="Times New Roman"/>
          <w:sz w:val="28"/>
          <w:szCs w:val="28"/>
        </w:rPr>
        <w:t>инклюзивного</w:t>
      </w:r>
      <w:proofErr w:type="gramEnd"/>
      <w:r w:rsidR="000A32C7" w:rsidRPr="00AD2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32C7" w:rsidRPr="00AD224C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="000A32C7" w:rsidRPr="00AD224C">
        <w:rPr>
          <w:rFonts w:ascii="Times New Roman" w:eastAsia="Calibri" w:hAnsi="Times New Roman" w:cs="Times New Roman"/>
          <w:sz w:val="28"/>
          <w:szCs w:val="28"/>
        </w:rPr>
        <w:t xml:space="preserve"> в Ярославской области.</w:t>
      </w:r>
    </w:p>
    <w:p w:rsidR="004D5F76" w:rsidRPr="00AD224C" w:rsidRDefault="004D5F76" w:rsidP="00AD224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5F76" w:rsidRPr="00AD224C" w:rsidSect="008D08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96" w:rsidRDefault="00337696" w:rsidP="000A32C7">
      <w:pPr>
        <w:spacing w:after="0" w:line="240" w:lineRule="auto"/>
      </w:pPr>
      <w:r>
        <w:separator/>
      </w:r>
    </w:p>
  </w:endnote>
  <w:endnote w:type="continuationSeparator" w:id="0">
    <w:p w:rsidR="00337696" w:rsidRDefault="00337696" w:rsidP="000A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96" w:rsidRDefault="00337696" w:rsidP="000A32C7">
      <w:pPr>
        <w:spacing w:after="0" w:line="240" w:lineRule="auto"/>
      </w:pPr>
      <w:r>
        <w:separator/>
      </w:r>
    </w:p>
  </w:footnote>
  <w:footnote w:type="continuationSeparator" w:id="0">
    <w:p w:rsidR="00337696" w:rsidRDefault="00337696" w:rsidP="000A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63575"/>
      <w:docPartObj>
        <w:docPartGallery w:val="Page Numbers (Top of Page)"/>
        <w:docPartUnique/>
      </w:docPartObj>
    </w:sdtPr>
    <w:sdtContent>
      <w:p w:rsidR="008D085B" w:rsidRDefault="008D08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323">
          <w:rPr>
            <w:noProof/>
          </w:rPr>
          <w:t>5</w:t>
        </w:r>
        <w:r>
          <w:fldChar w:fldCharType="end"/>
        </w:r>
      </w:p>
    </w:sdtContent>
  </w:sdt>
  <w:p w:rsidR="008D085B" w:rsidRDefault="008D08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FFA"/>
    <w:multiLevelType w:val="hybridMultilevel"/>
    <w:tmpl w:val="6C5A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7048D"/>
    <w:multiLevelType w:val="hybridMultilevel"/>
    <w:tmpl w:val="9C04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555A4"/>
    <w:multiLevelType w:val="hybridMultilevel"/>
    <w:tmpl w:val="867A7DFA"/>
    <w:lvl w:ilvl="0" w:tplc="C606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6"/>
    <w:rsid w:val="000077FD"/>
    <w:rsid w:val="00092E1E"/>
    <w:rsid w:val="000A32C7"/>
    <w:rsid w:val="0010501F"/>
    <w:rsid w:val="001C1C40"/>
    <w:rsid w:val="00240097"/>
    <w:rsid w:val="002C1814"/>
    <w:rsid w:val="00337696"/>
    <w:rsid w:val="00344A4E"/>
    <w:rsid w:val="00345363"/>
    <w:rsid w:val="003B5830"/>
    <w:rsid w:val="00426677"/>
    <w:rsid w:val="004A4F68"/>
    <w:rsid w:val="004D5F76"/>
    <w:rsid w:val="005F0025"/>
    <w:rsid w:val="00793C27"/>
    <w:rsid w:val="007B21E0"/>
    <w:rsid w:val="008B0BFD"/>
    <w:rsid w:val="008D085B"/>
    <w:rsid w:val="009E2EAB"/>
    <w:rsid w:val="009E77B6"/>
    <w:rsid w:val="00A309AC"/>
    <w:rsid w:val="00AD224C"/>
    <w:rsid w:val="00B731AA"/>
    <w:rsid w:val="00BD57A7"/>
    <w:rsid w:val="00BF5B19"/>
    <w:rsid w:val="00C57D5B"/>
    <w:rsid w:val="00C92FB3"/>
    <w:rsid w:val="00CC5323"/>
    <w:rsid w:val="00D86B83"/>
    <w:rsid w:val="00DA20D8"/>
    <w:rsid w:val="00DD42DA"/>
    <w:rsid w:val="00E16C29"/>
    <w:rsid w:val="00E25683"/>
    <w:rsid w:val="00E5054B"/>
    <w:rsid w:val="00E639E5"/>
    <w:rsid w:val="00F23163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7B6"/>
    <w:pPr>
      <w:ind w:left="720"/>
      <w:contextualSpacing/>
    </w:pPr>
  </w:style>
  <w:style w:type="character" w:styleId="a6">
    <w:name w:val="Hyperlink"/>
    <w:uiPriority w:val="99"/>
    <w:unhideWhenUsed/>
    <w:rsid w:val="000A32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2C7"/>
  </w:style>
  <w:style w:type="paragraph" w:styleId="a9">
    <w:name w:val="footer"/>
    <w:basedOn w:val="a"/>
    <w:link w:val="aa"/>
    <w:uiPriority w:val="99"/>
    <w:unhideWhenUsed/>
    <w:rsid w:val="000A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2C7"/>
  </w:style>
  <w:style w:type="character" w:customStyle="1" w:styleId="street-address">
    <w:name w:val="street-address"/>
    <w:basedOn w:val="a0"/>
    <w:rsid w:val="002C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7B6"/>
    <w:pPr>
      <w:ind w:left="720"/>
      <w:contextualSpacing/>
    </w:pPr>
  </w:style>
  <w:style w:type="character" w:styleId="a6">
    <w:name w:val="Hyperlink"/>
    <w:uiPriority w:val="99"/>
    <w:unhideWhenUsed/>
    <w:rsid w:val="000A32C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2C7"/>
  </w:style>
  <w:style w:type="paragraph" w:styleId="a9">
    <w:name w:val="footer"/>
    <w:basedOn w:val="a"/>
    <w:link w:val="aa"/>
    <w:uiPriority w:val="99"/>
    <w:unhideWhenUsed/>
    <w:rsid w:val="000A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2C7"/>
  </w:style>
  <w:style w:type="character" w:customStyle="1" w:styleId="street-address">
    <w:name w:val="street-address"/>
    <w:basedOn w:val="a0"/>
    <w:rsid w:val="002C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молодежи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Надвикова Елена Сергеевна</cp:lastModifiedBy>
  <cp:revision>12</cp:revision>
  <dcterms:created xsi:type="dcterms:W3CDTF">2016-03-22T12:10:00Z</dcterms:created>
  <dcterms:modified xsi:type="dcterms:W3CDTF">2016-12-15T12:41:00Z</dcterms:modified>
</cp:coreProperties>
</file>