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0B4" w:rsidRPr="003F50B4" w:rsidRDefault="003F50B4" w:rsidP="003F50B4">
      <w:pPr>
        <w:pStyle w:val="1"/>
        <w:spacing w:before="0" w:after="0"/>
        <w:rPr>
          <w:rFonts w:ascii="Times New Roman" w:hAnsi="Times New Roman" w:cs="Times New Roman"/>
          <w:b w:val="0"/>
          <w:color w:val="auto"/>
        </w:rPr>
      </w:pPr>
      <w:r w:rsidRPr="003F50B4">
        <w:rPr>
          <w:rFonts w:ascii="Times New Roman" w:hAnsi="Times New Roman" w:cs="Times New Roman"/>
          <w:b w:val="0"/>
          <w:color w:val="auto"/>
        </w:rPr>
        <w:t>Муниципальное учреждение дополнительного образования</w:t>
      </w:r>
    </w:p>
    <w:p w:rsidR="00B85460" w:rsidRDefault="003F50B4" w:rsidP="003F50B4">
      <w:pPr>
        <w:pStyle w:val="1"/>
        <w:spacing w:before="0" w:after="0"/>
        <w:rPr>
          <w:rFonts w:ascii="Times New Roman" w:hAnsi="Times New Roman" w:cs="Times New Roman"/>
          <w:b w:val="0"/>
          <w:color w:val="auto"/>
        </w:rPr>
      </w:pPr>
      <w:r w:rsidRPr="003F50B4">
        <w:rPr>
          <w:rFonts w:ascii="Times New Roman" w:hAnsi="Times New Roman" w:cs="Times New Roman"/>
          <w:b w:val="0"/>
          <w:color w:val="auto"/>
        </w:rPr>
        <w:t xml:space="preserve">центр творчества и развития «Город мастеров» </w:t>
      </w:r>
    </w:p>
    <w:p w:rsidR="003F50B4" w:rsidRDefault="003F50B4" w:rsidP="003F50B4"/>
    <w:p w:rsidR="003F50B4" w:rsidRDefault="003F50B4" w:rsidP="003F50B4"/>
    <w:p w:rsidR="003F50B4" w:rsidRDefault="003F50B4" w:rsidP="003F50B4"/>
    <w:p w:rsidR="003F50B4" w:rsidRDefault="003F50B4" w:rsidP="003F50B4">
      <w:pPr>
        <w:jc w:val="center"/>
      </w:pPr>
    </w:p>
    <w:p w:rsidR="003F50B4" w:rsidRDefault="003F50B4" w:rsidP="003F50B4">
      <w:pPr>
        <w:jc w:val="center"/>
      </w:pPr>
    </w:p>
    <w:p w:rsidR="003F50B4" w:rsidRDefault="003F50B4" w:rsidP="003F50B4">
      <w:pPr>
        <w:jc w:val="center"/>
      </w:pPr>
    </w:p>
    <w:p w:rsidR="003F50B4" w:rsidRDefault="003F50B4" w:rsidP="003F50B4">
      <w:pPr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ПРОЕКТ</w:t>
      </w:r>
    </w:p>
    <w:p w:rsidR="003F50B4" w:rsidRPr="003F50B4" w:rsidRDefault="003F50B4" w:rsidP="003F50B4">
      <w:pPr>
        <w:jc w:val="center"/>
        <w:rPr>
          <w:rFonts w:ascii="Times New Roman" w:hAnsi="Times New Roman" w:cs="Times New Roman"/>
          <w:sz w:val="28"/>
          <w:szCs w:val="28"/>
        </w:rPr>
      </w:pPr>
      <w:r w:rsidRPr="003F50B4">
        <w:rPr>
          <w:rFonts w:ascii="Times New Roman" w:hAnsi="Times New Roman" w:cs="Times New Roman"/>
          <w:i/>
          <w:sz w:val="28"/>
          <w:szCs w:val="28"/>
        </w:rPr>
        <w:t>«Организация отдыха и оздоровления детей, находящихся в трудной жизненной ситуации, в каникулярное время»</w:t>
      </w:r>
    </w:p>
    <w:p w:rsidR="003F50B4" w:rsidRPr="003F50B4" w:rsidRDefault="003F50B4" w:rsidP="003F50B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F50B4">
        <w:rPr>
          <w:rFonts w:ascii="Times New Roman" w:hAnsi="Times New Roman" w:cs="Times New Roman"/>
          <w:b/>
          <w:sz w:val="36"/>
          <w:szCs w:val="36"/>
        </w:rPr>
        <w:t>«</w:t>
      </w:r>
      <w:proofErr w:type="spellStart"/>
      <w:r w:rsidRPr="003F50B4">
        <w:rPr>
          <w:rFonts w:ascii="Times New Roman" w:hAnsi="Times New Roman" w:cs="Times New Roman"/>
          <w:b/>
          <w:sz w:val="36"/>
          <w:szCs w:val="36"/>
        </w:rPr>
        <w:t>Мастерград</w:t>
      </w:r>
      <w:proofErr w:type="spellEnd"/>
      <w:r w:rsidRPr="003F50B4">
        <w:rPr>
          <w:rFonts w:ascii="Times New Roman" w:hAnsi="Times New Roman" w:cs="Times New Roman"/>
          <w:b/>
          <w:sz w:val="36"/>
          <w:szCs w:val="36"/>
        </w:rPr>
        <w:t>»</w:t>
      </w:r>
    </w:p>
    <w:p w:rsidR="003F50B4" w:rsidRPr="003F50B4" w:rsidRDefault="003F50B4" w:rsidP="003F50B4"/>
    <w:p w:rsidR="003F50B4" w:rsidRDefault="003F50B4" w:rsidP="003F50B4"/>
    <w:p w:rsidR="003F50B4" w:rsidRDefault="003F50B4" w:rsidP="003F50B4"/>
    <w:p w:rsidR="003F50B4" w:rsidRDefault="003F50B4" w:rsidP="003F50B4"/>
    <w:p w:rsidR="003F50B4" w:rsidRDefault="003F50B4" w:rsidP="003F50B4"/>
    <w:p w:rsidR="003F50B4" w:rsidRDefault="003F50B4" w:rsidP="003F50B4"/>
    <w:p w:rsidR="003F50B4" w:rsidRDefault="003F50B4" w:rsidP="003F50B4"/>
    <w:p w:rsidR="003F50B4" w:rsidRDefault="003F50B4" w:rsidP="003F50B4"/>
    <w:p w:rsidR="003F50B4" w:rsidRDefault="003F50B4" w:rsidP="003F50B4"/>
    <w:p w:rsidR="003F50B4" w:rsidRDefault="003F50B4" w:rsidP="003F50B4"/>
    <w:p w:rsidR="003F50B4" w:rsidRDefault="003F50B4" w:rsidP="003F50B4"/>
    <w:p w:rsidR="003F50B4" w:rsidRDefault="003F50B4" w:rsidP="003F50B4"/>
    <w:p w:rsidR="003F50B4" w:rsidRDefault="003F50B4" w:rsidP="003F50B4"/>
    <w:p w:rsidR="003F50B4" w:rsidRDefault="003F50B4" w:rsidP="003F50B4"/>
    <w:p w:rsidR="003F50B4" w:rsidRDefault="003F50B4" w:rsidP="003F50B4"/>
    <w:p w:rsidR="003F50B4" w:rsidRPr="003F50B4" w:rsidRDefault="003F50B4" w:rsidP="003F50B4">
      <w:pPr>
        <w:jc w:val="center"/>
        <w:rPr>
          <w:rFonts w:ascii="Times New Roman" w:hAnsi="Times New Roman" w:cs="Times New Roman"/>
          <w:sz w:val="24"/>
          <w:szCs w:val="24"/>
        </w:rPr>
      </w:pPr>
      <w:r w:rsidRPr="003F50B4">
        <w:rPr>
          <w:rFonts w:ascii="Times New Roman" w:hAnsi="Times New Roman" w:cs="Times New Roman"/>
          <w:sz w:val="24"/>
          <w:szCs w:val="24"/>
        </w:rPr>
        <w:t>Рыбинский муниципальный район</w:t>
      </w:r>
    </w:p>
    <w:p w:rsidR="003F50B4" w:rsidRPr="003F50B4" w:rsidRDefault="003F50B4" w:rsidP="003F50B4">
      <w:pPr>
        <w:jc w:val="center"/>
        <w:rPr>
          <w:rFonts w:ascii="Times New Roman" w:hAnsi="Times New Roman" w:cs="Times New Roman"/>
          <w:sz w:val="24"/>
          <w:szCs w:val="24"/>
        </w:rPr>
      </w:pPr>
      <w:r w:rsidRPr="003F50B4">
        <w:rPr>
          <w:rFonts w:ascii="Times New Roman" w:hAnsi="Times New Roman" w:cs="Times New Roman"/>
          <w:sz w:val="24"/>
          <w:szCs w:val="24"/>
        </w:rPr>
        <w:t>2016 г.</w:t>
      </w:r>
    </w:p>
    <w:p w:rsidR="00B85460" w:rsidRPr="00F9341A" w:rsidRDefault="00B85460" w:rsidP="00F9341A">
      <w:pPr>
        <w:tabs>
          <w:tab w:val="left" w:pos="4137"/>
        </w:tabs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F9341A">
        <w:rPr>
          <w:rFonts w:ascii="Times New Roman" w:hAnsi="Times New Roman" w:cs="Times New Roman"/>
          <w:sz w:val="24"/>
          <w:szCs w:val="24"/>
        </w:rPr>
        <w:lastRenderedPageBreak/>
        <w:t xml:space="preserve">1. </w:t>
      </w:r>
      <w:r w:rsidRPr="00F9341A">
        <w:rPr>
          <w:rFonts w:ascii="Times New Roman" w:hAnsi="Times New Roman" w:cs="Times New Roman"/>
          <w:b/>
          <w:sz w:val="24"/>
          <w:szCs w:val="24"/>
        </w:rPr>
        <w:t>Название социально значимого проекта в сфере организации отдыха и оздоровления детей</w:t>
      </w:r>
      <w:r w:rsidRPr="00F9341A">
        <w:rPr>
          <w:rFonts w:ascii="Times New Roman" w:hAnsi="Times New Roman" w:cs="Times New Roman"/>
          <w:sz w:val="24"/>
          <w:szCs w:val="24"/>
        </w:rPr>
        <w:t xml:space="preserve"> (далее – проект</w:t>
      </w:r>
      <w:r w:rsidRPr="00F9341A">
        <w:rPr>
          <w:rFonts w:ascii="Times New Roman" w:hAnsi="Times New Roman" w:cs="Times New Roman"/>
          <w:i/>
          <w:sz w:val="24"/>
          <w:szCs w:val="24"/>
        </w:rPr>
        <w:t>).</w:t>
      </w:r>
      <w:r w:rsidRPr="00F9341A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</w:t>
      </w:r>
      <w:r w:rsidRPr="00F9341A">
        <w:rPr>
          <w:rFonts w:ascii="Times New Roman" w:hAnsi="Times New Roman" w:cs="Times New Roman"/>
          <w:b/>
          <w:i/>
          <w:sz w:val="24"/>
          <w:szCs w:val="24"/>
        </w:rPr>
        <w:t>«</w:t>
      </w:r>
      <w:proofErr w:type="spellStart"/>
      <w:r w:rsidRPr="00F9341A">
        <w:rPr>
          <w:rFonts w:ascii="Times New Roman" w:hAnsi="Times New Roman" w:cs="Times New Roman"/>
          <w:b/>
          <w:i/>
          <w:sz w:val="24"/>
          <w:szCs w:val="24"/>
        </w:rPr>
        <w:t>Мастерград</w:t>
      </w:r>
      <w:proofErr w:type="spellEnd"/>
      <w:r w:rsidRPr="00F9341A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="00A47059" w:rsidRPr="00F934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47059" w:rsidRPr="00F9341A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A47059" w:rsidRPr="00F9341A">
        <w:rPr>
          <w:rFonts w:ascii="Times New Roman" w:hAnsi="Times New Roman" w:cs="Times New Roman"/>
          <w:i/>
          <w:sz w:val="24"/>
          <w:szCs w:val="24"/>
        </w:rPr>
        <w:t>Организация отдыха и оздоровления детей, находящихся в трудной жизненной ситуации в каникулярное время</w:t>
      </w:r>
      <w:r w:rsidR="00A47059" w:rsidRPr="00F9341A">
        <w:rPr>
          <w:rFonts w:ascii="Times New Roman" w:hAnsi="Times New Roman" w:cs="Times New Roman"/>
          <w:sz w:val="24"/>
          <w:szCs w:val="24"/>
        </w:rPr>
        <w:t>).</w:t>
      </w:r>
    </w:p>
    <w:p w:rsidR="00B85460" w:rsidRPr="00F9341A" w:rsidRDefault="00B85460" w:rsidP="00F934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41A">
        <w:rPr>
          <w:rFonts w:ascii="Times New Roman" w:hAnsi="Times New Roman" w:cs="Times New Roman"/>
          <w:sz w:val="24"/>
          <w:szCs w:val="24"/>
        </w:rPr>
        <w:t xml:space="preserve">2. </w:t>
      </w:r>
      <w:r w:rsidRPr="00F9341A">
        <w:rPr>
          <w:rFonts w:ascii="Times New Roman" w:hAnsi="Times New Roman" w:cs="Times New Roman"/>
          <w:b/>
          <w:sz w:val="24"/>
          <w:szCs w:val="24"/>
        </w:rPr>
        <w:t>Информация об организации – участнике ежегодного конкурса проектов:</w:t>
      </w:r>
    </w:p>
    <w:p w:rsidR="00B85460" w:rsidRPr="00F9341A" w:rsidRDefault="00B85460" w:rsidP="00F934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41A">
        <w:rPr>
          <w:rFonts w:ascii="Times New Roman" w:hAnsi="Times New Roman" w:cs="Times New Roman"/>
          <w:sz w:val="24"/>
          <w:szCs w:val="24"/>
        </w:rPr>
        <w:t>2.1.Название, тип учреждения (для государственных учреждений), адрес месторасположения, учредитель (собственник), руководитель;</w:t>
      </w:r>
    </w:p>
    <w:p w:rsidR="00872D17" w:rsidRPr="00F9341A" w:rsidRDefault="00872D17" w:rsidP="00F9341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9341A">
        <w:rPr>
          <w:rFonts w:ascii="Times New Roman" w:hAnsi="Times New Roman" w:cs="Times New Roman"/>
          <w:i/>
          <w:sz w:val="24"/>
          <w:szCs w:val="24"/>
        </w:rPr>
        <w:t>Муниципальное учреждение дополнительного образования центр творчества и развития «Город мастеров».</w:t>
      </w:r>
    </w:p>
    <w:p w:rsidR="00B85460" w:rsidRPr="00F9341A" w:rsidRDefault="00B85460" w:rsidP="00F9341A">
      <w:pPr>
        <w:tabs>
          <w:tab w:val="left" w:pos="4137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9341A">
        <w:rPr>
          <w:rFonts w:ascii="Times New Roman" w:hAnsi="Times New Roman" w:cs="Times New Roman"/>
          <w:b/>
          <w:sz w:val="24"/>
          <w:szCs w:val="24"/>
        </w:rPr>
        <w:t>Центр расположен по адресу:</w:t>
      </w:r>
      <w:r w:rsidRPr="00F9341A">
        <w:rPr>
          <w:rFonts w:ascii="Times New Roman" w:hAnsi="Times New Roman" w:cs="Times New Roman"/>
          <w:i/>
          <w:sz w:val="24"/>
          <w:szCs w:val="24"/>
        </w:rPr>
        <w:t xml:space="preserve"> 152961, Ярославская область, Рыбинский район, п. Октябрьский, д. 29.</w:t>
      </w:r>
    </w:p>
    <w:p w:rsidR="00B85460" w:rsidRPr="00F9341A" w:rsidRDefault="00B85460" w:rsidP="00F9341A">
      <w:pPr>
        <w:tabs>
          <w:tab w:val="left" w:pos="413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341A">
        <w:rPr>
          <w:rFonts w:ascii="Times New Roman" w:hAnsi="Times New Roman" w:cs="Times New Roman"/>
          <w:b/>
          <w:sz w:val="24"/>
          <w:szCs w:val="24"/>
        </w:rPr>
        <w:t>Учредитель</w:t>
      </w:r>
      <w:r w:rsidR="00872D17" w:rsidRPr="00F9341A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872D17" w:rsidRPr="00F9341A">
        <w:rPr>
          <w:rFonts w:ascii="Times New Roman" w:hAnsi="Times New Roman" w:cs="Times New Roman"/>
          <w:i/>
          <w:sz w:val="24"/>
          <w:szCs w:val="24"/>
        </w:rPr>
        <w:t>Администрация Рыбинского муниципального района в лице Управления образования Рыбинского муниципального района.</w:t>
      </w:r>
    </w:p>
    <w:p w:rsidR="00B85460" w:rsidRPr="00F9341A" w:rsidRDefault="00B85460" w:rsidP="00F9341A">
      <w:pPr>
        <w:tabs>
          <w:tab w:val="left" w:pos="4137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9341A">
        <w:rPr>
          <w:rFonts w:ascii="Times New Roman" w:hAnsi="Times New Roman" w:cs="Times New Roman"/>
          <w:b/>
          <w:sz w:val="24"/>
          <w:szCs w:val="24"/>
        </w:rPr>
        <w:t>Директор:</w:t>
      </w:r>
      <w:r w:rsidRPr="00F9341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9341A">
        <w:rPr>
          <w:rFonts w:ascii="Times New Roman" w:hAnsi="Times New Roman" w:cs="Times New Roman"/>
          <w:i/>
          <w:sz w:val="24"/>
          <w:szCs w:val="24"/>
        </w:rPr>
        <w:t>Барбарич</w:t>
      </w:r>
      <w:proofErr w:type="spellEnd"/>
      <w:r w:rsidRPr="00F9341A">
        <w:rPr>
          <w:rFonts w:ascii="Times New Roman" w:hAnsi="Times New Roman" w:cs="Times New Roman"/>
          <w:i/>
          <w:sz w:val="24"/>
          <w:szCs w:val="24"/>
        </w:rPr>
        <w:t xml:space="preserve"> Татьяна Владимировна</w:t>
      </w:r>
      <w:r w:rsidR="009D3094" w:rsidRPr="00F9341A">
        <w:rPr>
          <w:rFonts w:ascii="Times New Roman" w:hAnsi="Times New Roman" w:cs="Times New Roman"/>
          <w:i/>
          <w:sz w:val="24"/>
          <w:szCs w:val="24"/>
        </w:rPr>
        <w:t>.</w:t>
      </w:r>
      <w:r w:rsidRPr="00F9341A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B85460" w:rsidRPr="00F9341A" w:rsidRDefault="00B85460" w:rsidP="00F9341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341A">
        <w:rPr>
          <w:rFonts w:ascii="Times New Roman" w:hAnsi="Times New Roman" w:cs="Times New Roman"/>
          <w:sz w:val="24"/>
          <w:szCs w:val="24"/>
        </w:rPr>
        <w:t>2.2.</w:t>
      </w:r>
      <w:bookmarkStart w:id="0" w:name="_GoBack"/>
      <w:bookmarkEnd w:id="0"/>
      <w:r w:rsidRPr="00F9341A">
        <w:rPr>
          <w:rFonts w:ascii="Times New Roman" w:hAnsi="Times New Roman" w:cs="Times New Roman"/>
          <w:b/>
          <w:sz w:val="24"/>
          <w:szCs w:val="24"/>
        </w:rPr>
        <w:t>Наличие специалистов со специальным образованием, учеными степенями, званиями.</w:t>
      </w:r>
    </w:p>
    <w:p w:rsidR="009D3094" w:rsidRPr="00F9341A" w:rsidRDefault="00B85460" w:rsidP="00F9341A">
      <w:pPr>
        <w:tabs>
          <w:tab w:val="left" w:pos="4137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F9341A">
        <w:rPr>
          <w:rFonts w:ascii="Times New Roman" w:hAnsi="Times New Roman" w:cs="Times New Roman"/>
          <w:i/>
          <w:sz w:val="24"/>
          <w:szCs w:val="24"/>
        </w:rPr>
        <w:t>Барбарич</w:t>
      </w:r>
      <w:proofErr w:type="spellEnd"/>
      <w:r w:rsidRPr="00F9341A">
        <w:rPr>
          <w:rFonts w:ascii="Times New Roman" w:hAnsi="Times New Roman" w:cs="Times New Roman"/>
          <w:i/>
          <w:sz w:val="24"/>
          <w:szCs w:val="24"/>
        </w:rPr>
        <w:t xml:space="preserve"> Т. В. – директор</w:t>
      </w:r>
      <w:r w:rsidR="009D3094" w:rsidRPr="00F9341A">
        <w:rPr>
          <w:rFonts w:ascii="Times New Roman" w:hAnsi="Times New Roman" w:cs="Times New Roman"/>
          <w:i/>
          <w:sz w:val="24"/>
          <w:szCs w:val="24"/>
        </w:rPr>
        <w:t>, руководитель высшей квалификационной категории.</w:t>
      </w:r>
    </w:p>
    <w:p w:rsidR="00872D17" w:rsidRPr="00F9341A" w:rsidRDefault="00B85460" w:rsidP="00F9341A">
      <w:pPr>
        <w:tabs>
          <w:tab w:val="left" w:pos="4137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F9341A">
        <w:rPr>
          <w:rFonts w:ascii="Times New Roman" w:hAnsi="Times New Roman" w:cs="Times New Roman"/>
          <w:i/>
          <w:sz w:val="24"/>
          <w:szCs w:val="24"/>
        </w:rPr>
        <w:t>Майкова</w:t>
      </w:r>
      <w:proofErr w:type="spellEnd"/>
      <w:r w:rsidRPr="00F9341A">
        <w:rPr>
          <w:rFonts w:ascii="Times New Roman" w:hAnsi="Times New Roman" w:cs="Times New Roman"/>
          <w:i/>
          <w:sz w:val="24"/>
          <w:szCs w:val="24"/>
        </w:rPr>
        <w:t xml:space="preserve"> Т.</w:t>
      </w:r>
      <w:proofErr w:type="gramStart"/>
      <w:r w:rsidRPr="00F9341A">
        <w:rPr>
          <w:rFonts w:ascii="Times New Roman" w:hAnsi="Times New Roman" w:cs="Times New Roman"/>
          <w:i/>
          <w:sz w:val="24"/>
          <w:szCs w:val="24"/>
        </w:rPr>
        <w:t>В</w:t>
      </w:r>
      <w:proofErr w:type="gramEnd"/>
      <w:r w:rsidRPr="00F9341A">
        <w:rPr>
          <w:rFonts w:ascii="Times New Roman" w:hAnsi="Times New Roman" w:cs="Times New Roman"/>
          <w:i/>
          <w:sz w:val="24"/>
          <w:szCs w:val="24"/>
        </w:rPr>
        <w:t xml:space="preserve"> – </w:t>
      </w:r>
      <w:proofErr w:type="gramStart"/>
      <w:r w:rsidRPr="00F9341A">
        <w:rPr>
          <w:rFonts w:ascii="Times New Roman" w:hAnsi="Times New Roman" w:cs="Times New Roman"/>
          <w:i/>
          <w:sz w:val="24"/>
          <w:szCs w:val="24"/>
        </w:rPr>
        <w:t>заместитель</w:t>
      </w:r>
      <w:proofErr w:type="gramEnd"/>
      <w:r w:rsidRPr="00F9341A">
        <w:rPr>
          <w:rFonts w:ascii="Times New Roman" w:hAnsi="Times New Roman" w:cs="Times New Roman"/>
          <w:i/>
          <w:sz w:val="24"/>
          <w:szCs w:val="24"/>
        </w:rPr>
        <w:t xml:space="preserve"> директора</w:t>
      </w:r>
      <w:r w:rsidR="00872D17" w:rsidRPr="00F9341A">
        <w:rPr>
          <w:rFonts w:ascii="Times New Roman" w:hAnsi="Times New Roman" w:cs="Times New Roman"/>
          <w:i/>
          <w:sz w:val="24"/>
          <w:szCs w:val="24"/>
        </w:rPr>
        <w:t>, руководитель высшей квалификационной категории.</w:t>
      </w:r>
    </w:p>
    <w:p w:rsidR="00B85460" w:rsidRPr="00F9341A" w:rsidRDefault="00B85460" w:rsidP="00F9341A">
      <w:pPr>
        <w:tabs>
          <w:tab w:val="left" w:pos="4137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9341A">
        <w:rPr>
          <w:rFonts w:ascii="Times New Roman" w:hAnsi="Times New Roman" w:cs="Times New Roman"/>
          <w:i/>
          <w:sz w:val="24"/>
          <w:szCs w:val="24"/>
        </w:rPr>
        <w:t>Иванова Т. Б. – педагог-психолог</w:t>
      </w:r>
      <w:r w:rsidR="00F24962" w:rsidRPr="00F9341A">
        <w:rPr>
          <w:rFonts w:ascii="Times New Roman" w:hAnsi="Times New Roman" w:cs="Times New Roman"/>
          <w:i/>
          <w:sz w:val="24"/>
          <w:szCs w:val="24"/>
        </w:rPr>
        <w:t xml:space="preserve"> высш</w:t>
      </w:r>
      <w:r w:rsidR="009D3094" w:rsidRPr="00F9341A">
        <w:rPr>
          <w:rFonts w:ascii="Times New Roman" w:hAnsi="Times New Roman" w:cs="Times New Roman"/>
          <w:i/>
          <w:sz w:val="24"/>
          <w:szCs w:val="24"/>
        </w:rPr>
        <w:t>ей</w:t>
      </w:r>
      <w:r w:rsidR="00F24962" w:rsidRPr="00F9341A">
        <w:rPr>
          <w:rFonts w:ascii="Times New Roman" w:hAnsi="Times New Roman" w:cs="Times New Roman"/>
          <w:i/>
          <w:sz w:val="24"/>
          <w:szCs w:val="24"/>
        </w:rPr>
        <w:t xml:space="preserve"> квалификационн</w:t>
      </w:r>
      <w:r w:rsidR="009D3094" w:rsidRPr="00F9341A">
        <w:rPr>
          <w:rFonts w:ascii="Times New Roman" w:hAnsi="Times New Roman" w:cs="Times New Roman"/>
          <w:i/>
          <w:sz w:val="24"/>
          <w:szCs w:val="24"/>
        </w:rPr>
        <w:t>ой</w:t>
      </w:r>
      <w:r w:rsidR="00F24962" w:rsidRPr="00F9341A">
        <w:rPr>
          <w:rFonts w:ascii="Times New Roman" w:hAnsi="Times New Roman" w:cs="Times New Roman"/>
          <w:i/>
          <w:sz w:val="24"/>
          <w:szCs w:val="24"/>
        </w:rPr>
        <w:t xml:space="preserve"> категори</w:t>
      </w:r>
      <w:r w:rsidR="009D3094" w:rsidRPr="00F9341A">
        <w:rPr>
          <w:rFonts w:ascii="Times New Roman" w:hAnsi="Times New Roman" w:cs="Times New Roman"/>
          <w:i/>
          <w:sz w:val="24"/>
          <w:szCs w:val="24"/>
        </w:rPr>
        <w:t>и.</w:t>
      </w:r>
    </w:p>
    <w:p w:rsidR="00B85460" w:rsidRPr="00F9341A" w:rsidRDefault="00B85460" w:rsidP="00F9341A">
      <w:pPr>
        <w:tabs>
          <w:tab w:val="left" w:pos="4137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9341A">
        <w:rPr>
          <w:rFonts w:ascii="Times New Roman" w:hAnsi="Times New Roman" w:cs="Times New Roman"/>
          <w:i/>
          <w:sz w:val="24"/>
          <w:szCs w:val="24"/>
        </w:rPr>
        <w:t>Оленева И.П. – методист</w:t>
      </w:r>
      <w:r w:rsidR="00F24962" w:rsidRPr="00F9341A">
        <w:rPr>
          <w:rFonts w:ascii="Times New Roman" w:hAnsi="Times New Roman" w:cs="Times New Roman"/>
          <w:i/>
          <w:sz w:val="24"/>
          <w:szCs w:val="24"/>
        </w:rPr>
        <w:t xml:space="preserve"> перв</w:t>
      </w:r>
      <w:r w:rsidR="009D3094" w:rsidRPr="00F9341A">
        <w:rPr>
          <w:rFonts w:ascii="Times New Roman" w:hAnsi="Times New Roman" w:cs="Times New Roman"/>
          <w:i/>
          <w:sz w:val="24"/>
          <w:szCs w:val="24"/>
        </w:rPr>
        <w:t>ой</w:t>
      </w:r>
      <w:r w:rsidR="00F24962" w:rsidRPr="00F9341A">
        <w:rPr>
          <w:rFonts w:ascii="Times New Roman" w:hAnsi="Times New Roman" w:cs="Times New Roman"/>
          <w:i/>
          <w:sz w:val="24"/>
          <w:szCs w:val="24"/>
        </w:rPr>
        <w:t xml:space="preserve"> квалификационн</w:t>
      </w:r>
      <w:r w:rsidR="009D3094" w:rsidRPr="00F9341A">
        <w:rPr>
          <w:rFonts w:ascii="Times New Roman" w:hAnsi="Times New Roman" w:cs="Times New Roman"/>
          <w:i/>
          <w:sz w:val="24"/>
          <w:szCs w:val="24"/>
        </w:rPr>
        <w:t>ой</w:t>
      </w:r>
      <w:r w:rsidR="00F24962" w:rsidRPr="00F9341A">
        <w:rPr>
          <w:rFonts w:ascii="Times New Roman" w:hAnsi="Times New Roman" w:cs="Times New Roman"/>
          <w:i/>
          <w:sz w:val="24"/>
          <w:szCs w:val="24"/>
        </w:rPr>
        <w:t xml:space="preserve"> категори</w:t>
      </w:r>
      <w:r w:rsidR="009D3094" w:rsidRPr="00F9341A">
        <w:rPr>
          <w:rFonts w:ascii="Times New Roman" w:hAnsi="Times New Roman" w:cs="Times New Roman"/>
          <w:i/>
          <w:sz w:val="24"/>
          <w:szCs w:val="24"/>
        </w:rPr>
        <w:t>и</w:t>
      </w:r>
      <w:r w:rsidRPr="00F9341A">
        <w:rPr>
          <w:rFonts w:ascii="Times New Roman" w:hAnsi="Times New Roman" w:cs="Times New Roman"/>
          <w:i/>
          <w:sz w:val="24"/>
          <w:szCs w:val="24"/>
        </w:rPr>
        <w:t>.</w:t>
      </w:r>
    </w:p>
    <w:p w:rsidR="00B85460" w:rsidRPr="00F9341A" w:rsidRDefault="00B85460" w:rsidP="00F934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41A">
        <w:rPr>
          <w:rFonts w:ascii="Times New Roman" w:hAnsi="Times New Roman" w:cs="Times New Roman"/>
          <w:sz w:val="24"/>
          <w:szCs w:val="24"/>
        </w:rPr>
        <w:t xml:space="preserve">3. </w:t>
      </w:r>
      <w:r w:rsidRPr="00F9341A">
        <w:rPr>
          <w:rFonts w:ascii="Times New Roman" w:hAnsi="Times New Roman" w:cs="Times New Roman"/>
          <w:b/>
          <w:sz w:val="24"/>
          <w:szCs w:val="24"/>
        </w:rPr>
        <w:t>Информация об исполнителях проекта</w:t>
      </w:r>
      <w:r w:rsidRPr="00F9341A">
        <w:rPr>
          <w:rFonts w:ascii="Times New Roman" w:hAnsi="Times New Roman" w:cs="Times New Roman"/>
          <w:sz w:val="24"/>
          <w:szCs w:val="24"/>
        </w:rPr>
        <w:t xml:space="preserve"> (все организации, задействованные в реализации проекта, наличие специалистов со специальным образованием, учеными степенями, званиями, наличие лицензий на осуществление соответствующих видов деятельности), название организации, адрес месторасположения, Ф.И.О. руководителя, контактные телефоны.</w:t>
      </w:r>
    </w:p>
    <w:p w:rsidR="009D3094" w:rsidRPr="00F9341A" w:rsidRDefault="009D3094" w:rsidP="00F9341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9341A">
        <w:rPr>
          <w:rFonts w:ascii="Times New Roman" w:hAnsi="Times New Roman" w:cs="Times New Roman"/>
          <w:i/>
          <w:sz w:val="24"/>
          <w:szCs w:val="24"/>
        </w:rPr>
        <w:t>Муниципальное учреждение дополнительного образования центр творчества и развития «Город мастеров».</w:t>
      </w:r>
    </w:p>
    <w:p w:rsidR="00B85460" w:rsidRPr="00F9341A" w:rsidRDefault="00B85460" w:rsidP="00F934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41A">
        <w:rPr>
          <w:rFonts w:ascii="Times New Roman" w:hAnsi="Times New Roman" w:cs="Times New Roman"/>
          <w:sz w:val="24"/>
          <w:szCs w:val="24"/>
        </w:rPr>
        <w:t xml:space="preserve">4. </w:t>
      </w:r>
      <w:r w:rsidRPr="00F9341A">
        <w:rPr>
          <w:rFonts w:ascii="Times New Roman" w:hAnsi="Times New Roman" w:cs="Times New Roman"/>
          <w:b/>
          <w:sz w:val="24"/>
          <w:szCs w:val="24"/>
        </w:rPr>
        <w:t>Цели и задачи проекта</w:t>
      </w:r>
      <w:r w:rsidRPr="00F9341A">
        <w:rPr>
          <w:rFonts w:ascii="Times New Roman" w:hAnsi="Times New Roman" w:cs="Times New Roman"/>
          <w:sz w:val="24"/>
          <w:szCs w:val="24"/>
        </w:rPr>
        <w:t>.</w:t>
      </w:r>
    </w:p>
    <w:p w:rsidR="00B85460" w:rsidRPr="00F9341A" w:rsidRDefault="00B85460" w:rsidP="00F9341A">
      <w:pPr>
        <w:tabs>
          <w:tab w:val="left" w:pos="413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41A">
        <w:rPr>
          <w:rFonts w:ascii="Times New Roman" w:hAnsi="Times New Roman" w:cs="Times New Roman"/>
          <w:b/>
          <w:sz w:val="24"/>
          <w:szCs w:val="24"/>
        </w:rPr>
        <w:t>Цель проекта</w:t>
      </w:r>
      <w:r w:rsidRPr="00F9341A">
        <w:rPr>
          <w:rFonts w:ascii="Times New Roman" w:hAnsi="Times New Roman" w:cs="Times New Roman"/>
          <w:sz w:val="24"/>
          <w:szCs w:val="24"/>
        </w:rPr>
        <w:t xml:space="preserve">: формирование профессионального и личностного самосознания </w:t>
      </w:r>
      <w:r w:rsidR="009D3094" w:rsidRPr="00F9341A">
        <w:rPr>
          <w:rFonts w:ascii="Times New Roman" w:hAnsi="Times New Roman" w:cs="Times New Roman"/>
          <w:sz w:val="24"/>
          <w:szCs w:val="24"/>
        </w:rPr>
        <w:t xml:space="preserve">у детей, находящихся в трудной жизненной ситуации, </w:t>
      </w:r>
      <w:r w:rsidRPr="00F9341A">
        <w:rPr>
          <w:rFonts w:ascii="Times New Roman" w:hAnsi="Times New Roman" w:cs="Times New Roman"/>
          <w:sz w:val="24"/>
          <w:szCs w:val="24"/>
        </w:rPr>
        <w:t>через практическое освоение профессиональных ролей в специально организованной игровой интерактивной среде</w:t>
      </w:r>
      <w:r w:rsidR="00A47059" w:rsidRPr="00F9341A">
        <w:rPr>
          <w:rFonts w:ascii="Times New Roman" w:hAnsi="Times New Roman" w:cs="Times New Roman"/>
          <w:sz w:val="24"/>
          <w:szCs w:val="24"/>
        </w:rPr>
        <w:t xml:space="preserve"> в дни школьных каникул</w:t>
      </w:r>
      <w:r w:rsidRPr="00F9341A">
        <w:rPr>
          <w:rFonts w:ascii="Times New Roman" w:hAnsi="Times New Roman" w:cs="Times New Roman"/>
          <w:sz w:val="24"/>
          <w:szCs w:val="24"/>
        </w:rPr>
        <w:t>.</w:t>
      </w:r>
    </w:p>
    <w:p w:rsidR="00F9341A" w:rsidRDefault="00F9341A" w:rsidP="00F9341A">
      <w:pPr>
        <w:tabs>
          <w:tab w:val="left" w:pos="413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5460" w:rsidRPr="00F9341A" w:rsidRDefault="00B85460" w:rsidP="00F9341A">
      <w:pPr>
        <w:tabs>
          <w:tab w:val="left" w:pos="413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41A">
        <w:rPr>
          <w:rFonts w:ascii="Times New Roman" w:hAnsi="Times New Roman" w:cs="Times New Roman"/>
          <w:b/>
          <w:sz w:val="24"/>
          <w:szCs w:val="24"/>
        </w:rPr>
        <w:t>Задачи проекта</w:t>
      </w:r>
      <w:r w:rsidRPr="00F9341A">
        <w:rPr>
          <w:rFonts w:ascii="Times New Roman" w:hAnsi="Times New Roman" w:cs="Times New Roman"/>
          <w:sz w:val="24"/>
          <w:szCs w:val="24"/>
        </w:rPr>
        <w:t>:</w:t>
      </w:r>
    </w:p>
    <w:p w:rsidR="00A47059" w:rsidRPr="00F9341A" w:rsidRDefault="00A47059" w:rsidP="00F9341A">
      <w:pPr>
        <w:pStyle w:val="a3"/>
        <w:numPr>
          <w:ilvl w:val="0"/>
          <w:numId w:val="8"/>
        </w:numPr>
        <w:tabs>
          <w:tab w:val="left" w:pos="4137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9341A">
        <w:rPr>
          <w:rFonts w:ascii="Times New Roman" w:hAnsi="Times New Roman" w:cs="Times New Roman"/>
          <w:i/>
          <w:sz w:val="24"/>
          <w:szCs w:val="24"/>
        </w:rPr>
        <w:t>способствовать формированию социально-нормативного поведения</w:t>
      </w:r>
    </w:p>
    <w:p w:rsidR="00A47059" w:rsidRPr="00F9341A" w:rsidRDefault="00A47059" w:rsidP="00F9341A">
      <w:pPr>
        <w:pStyle w:val="a3"/>
        <w:numPr>
          <w:ilvl w:val="0"/>
          <w:numId w:val="8"/>
        </w:numPr>
        <w:tabs>
          <w:tab w:val="left" w:pos="4137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9341A">
        <w:rPr>
          <w:rFonts w:ascii="Times New Roman" w:hAnsi="Times New Roman" w:cs="Times New Roman"/>
          <w:i/>
          <w:sz w:val="24"/>
          <w:szCs w:val="24"/>
        </w:rPr>
        <w:t>способствовать формированию адекватной самооценки</w:t>
      </w:r>
    </w:p>
    <w:p w:rsidR="00A47059" w:rsidRPr="00F9341A" w:rsidRDefault="00A47059" w:rsidP="00F9341A">
      <w:pPr>
        <w:pStyle w:val="a3"/>
        <w:numPr>
          <w:ilvl w:val="0"/>
          <w:numId w:val="8"/>
        </w:numPr>
        <w:tabs>
          <w:tab w:val="left" w:pos="4137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9341A">
        <w:rPr>
          <w:rFonts w:ascii="Times New Roman" w:hAnsi="Times New Roman" w:cs="Times New Roman"/>
          <w:i/>
          <w:sz w:val="24"/>
          <w:szCs w:val="24"/>
        </w:rPr>
        <w:t xml:space="preserve">стимулировать развитию инициативы и самостоятельности </w:t>
      </w:r>
    </w:p>
    <w:p w:rsidR="00B85460" w:rsidRPr="00F9341A" w:rsidRDefault="00B85460" w:rsidP="00F9341A">
      <w:pPr>
        <w:pStyle w:val="a3"/>
        <w:numPr>
          <w:ilvl w:val="0"/>
          <w:numId w:val="8"/>
        </w:numPr>
        <w:tabs>
          <w:tab w:val="left" w:pos="4137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9341A">
        <w:rPr>
          <w:rFonts w:ascii="Times New Roman" w:hAnsi="Times New Roman" w:cs="Times New Roman"/>
          <w:i/>
          <w:sz w:val="24"/>
          <w:szCs w:val="24"/>
        </w:rPr>
        <w:t>расширить знания обучающихся о мире профессий</w:t>
      </w:r>
    </w:p>
    <w:p w:rsidR="00B85460" w:rsidRPr="00F9341A" w:rsidRDefault="00B85460" w:rsidP="00F9341A">
      <w:pPr>
        <w:pStyle w:val="a3"/>
        <w:numPr>
          <w:ilvl w:val="0"/>
          <w:numId w:val="8"/>
        </w:numPr>
        <w:tabs>
          <w:tab w:val="left" w:pos="4137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9341A">
        <w:rPr>
          <w:rFonts w:ascii="Times New Roman" w:hAnsi="Times New Roman" w:cs="Times New Roman"/>
          <w:i/>
          <w:sz w:val="24"/>
          <w:szCs w:val="24"/>
        </w:rPr>
        <w:t>способствовать освоению первичных профессиональных навыков в разных направлениях деятельности</w:t>
      </w:r>
    </w:p>
    <w:p w:rsidR="00B85460" w:rsidRPr="00F9341A" w:rsidRDefault="00B85460" w:rsidP="00F9341A">
      <w:pPr>
        <w:pStyle w:val="a3"/>
        <w:numPr>
          <w:ilvl w:val="0"/>
          <w:numId w:val="8"/>
        </w:numPr>
        <w:tabs>
          <w:tab w:val="left" w:pos="4137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9341A">
        <w:rPr>
          <w:rFonts w:ascii="Times New Roman" w:hAnsi="Times New Roman" w:cs="Times New Roman"/>
          <w:i/>
          <w:sz w:val="24"/>
          <w:szCs w:val="24"/>
        </w:rPr>
        <w:t xml:space="preserve">развивать навыки делового взаимодействия </w:t>
      </w:r>
      <w:proofErr w:type="gramStart"/>
      <w:r w:rsidRPr="00F9341A">
        <w:rPr>
          <w:rFonts w:ascii="Times New Roman" w:hAnsi="Times New Roman" w:cs="Times New Roman"/>
          <w:i/>
          <w:sz w:val="24"/>
          <w:szCs w:val="24"/>
        </w:rPr>
        <w:t>со</w:t>
      </w:r>
      <w:proofErr w:type="gramEnd"/>
      <w:r w:rsidRPr="00F9341A">
        <w:rPr>
          <w:rFonts w:ascii="Times New Roman" w:hAnsi="Times New Roman" w:cs="Times New Roman"/>
          <w:i/>
          <w:sz w:val="24"/>
          <w:szCs w:val="24"/>
        </w:rPr>
        <w:t xml:space="preserve"> взрослыми и сверстниками</w:t>
      </w:r>
    </w:p>
    <w:p w:rsidR="00B85460" w:rsidRPr="00F9341A" w:rsidRDefault="00B85460" w:rsidP="00F9341A">
      <w:pPr>
        <w:pStyle w:val="a3"/>
        <w:numPr>
          <w:ilvl w:val="0"/>
          <w:numId w:val="8"/>
        </w:numPr>
        <w:tabs>
          <w:tab w:val="left" w:pos="4137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9341A">
        <w:rPr>
          <w:rFonts w:ascii="Times New Roman" w:hAnsi="Times New Roman" w:cs="Times New Roman"/>
          <w:i/>
          <w:sz w:val="24"/>
          <w:szCs w:val="24"/>
        </w:rPr>
        <w:t>способствовать внутренней профессиональной мотивации</w:t>
      </w:r>
    </w:p>
    <w:p w:rsidR="00B85460" w:rsidRPr="00F9341A" w:rsidRDefault="00B85460" w:rsidP="00F9341A">
      <w:pPr>
        <w:pStyle w:val="a3"/>
        <w:numPr>
          <w:ilvl w:val="0"/>
          <w:numId w:val="8"/>
        </w:numPr>
        <w:tabs>
          <w:tab w:val="left" w:pos="4137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F9341A">
        <w:rPr>
          <w:rFonts w:ascii="Times New Roman" w:hAnsi="Times New Roman" w:cs="Times New Roman"/>
          <w:i/>
          <w:sz w:val="24"/>
          <w:szCs w:val="24"/>
        </w:rPr>
        <w:t>выявлять и поддерживать</w:t>
      </w:r>
      <w:proofErr w:type="gramEnd"/>
      <w:r w:rsidRPr="00F9341A">
        <w:rPr>
          <w:rFonts w:ascii="Times New Roman" w:hAnsi="Times New Roman" w:cs="Times New Roman"/>
          <w:i/>
          <w:sz w:val="24"/>
          <w:szCs w:val="24"/>
        </w:rPr>
        <w:t xml:space="preserve"> творческие, спортивные, интеллектуальные, прикладные, художественные способности</w:t>
      </w:r>
    </w:p>
    <w:p w:rsidR="00F9341A" w:rsidRDefault="00F9341A" w:rsidP="00F934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1D5" w:rsidRPr="00F9341A" w:rsidRDefault="00B85460" w:rsidP="00F9341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341A">
        <w:rPr>
          <w:rFonts w:ascii="Times New Roman" w:hAnsi="Times New Roman" w:cs="Times New Roman"/>
          <w:sz w:val="24"/>
          <w:szCs w:val="24"/>
        </w:rPr>
        <w:t xml:space="preserve">5. </w:t>
      </w:r>
      <w:r w:rsidRPr="00F9341A">
        <w:rPr>
          <w:rFonts w:ascii="Times New Roman" w:hAnsi="Times New Roman" w:cs="Times New Roman"/>
          <w:b/>
          <w:sz w:val="24"/>
          <w:szCs w:val="24"/>
        </w:rPr>
        <w:t>Социальная значимость проекта.</w:t>
      </w:r>
    </w:p>
    <w:p w:rsidR="00CD11D5" w:rsidRPr="00F9341A" w:rsidRDefault="00B85460" w:rsidP="00F9341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341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F9341A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="00A47059" w:rsidRPr="00F9341A">
        <w:rPr>
          <w:rFonts w:ascii="Times New Roman" w:hAnsi="Times New Roman" w:cs="Times New Roman"/>
          <w:sz w:val="24"/>
          <w:szCs w:val="24"/>
        </w:rPr>
        <w:t>испо</w:t>
      </w:r>
      <w:r w:rsidRPr="00F9341A">
        <w:rPr>
          <w:rFonts w:ascii="Times New Roman" w:hAnsi="Times New Roman" w:cs="Times New Roman"/>
          <w:sz w:val="24"/>
          <w:szCs w:val="24"/>
        </w:rPr>
        <w:t>лнению поручения Президента РФ от</w:t>
      </w:r>
      <w:r w:rsidR="00A47059" w:rsidRPr="00F9341A">
        <w:rPr>
          <w:rFonts w:ascii="Times New Roman" w:hAnsi="Times New Roman" w:cs="Times New Roman"/>
          <w:sz w:val="24"/>
          <w:szCs w:val="24"/>
        </w:rPr>
        <w:t xml:space="preserve"> </w:t>
      </w:r>
      <w:r w:rsidRPr="00F9341A">
        <w:rPr>
          <w:rFonts w:ascii="Times New Roman" w:hAnsi="Times New Roman" w:cs="Times New Roman"/>
          <w:sz w:val="24"/>
          <w:szCs w:val="24"/>
        </w:rPr>
        <w:t>19.03.2011 года «О комплексе мер по профессиональной ориентации учащихся общеобразовательных</w:t>
      </w:r>
      <w:r w:rsidR="00CD11D5" w:rsidRPr="00F9341A">
        <w:rPr>
          <w:rFonts w:ascii="Times New Roman" w:hAnsi="Times New Roman" w:cs="Times New Roman"/>
          <w:sz w:val="24"/>
          <w:szCs w:val="24"/>
        </w:rPr>
        <w:t xml:space="preserve"> учреждений общего образования», ФГОС общего образования </w:t>
      </w:r>
      <w:r w:rsidRPr="00F9341A">
        <w:rPr>
          <w:rFonts w:ascii="Times New Roman" w:hAnsi="Times New Roman" w:cs="Times New Roman"/>
          <w:sz w:val="24"/>
          <w:szCs w:val="24"/>
        </w:rPr>
        <w:t>и региональной Программы развития образования в нашем центре разработан проект по профессиональной ориентации обучающихся «</w:t>
      </w:r>
      <w:proofErr w:type="spellStart"/>
      <w:r w:rsidRPr="00F9341A">
        <w:rPr>
          <w:rFonts w:ascii="Times New Roman" w:hAnsi="Times New Roman" w:cs="Times New Roman"/>
          <w:sz w:val="24"/>
          <w:szCs w:val="24"/>
        </w:rPr>
        <w:t>Мастерград</w:t>
      </w:r>
      <w:proofErr w:type="spellEnd"/>
      <w:r w:rsidRPr="00F9341A">
        <w:rPr>
          <w:rFonts w:ascii="Times New Roman" w:hAnsi="Times New Roman" w:cs="Times New Roman"/>
          <w:sz w:val="24"/>
          <w:szCs w:val="24"/>
        </w:rPr>
        <w:t>».</w:t>
      </w:r>
      <w:r w:rsidR="008E2692" w:rsidRPr="00F9341A">
        <w:rPr>
          <w:rFonts w:ascii="Times New Roman" w:hAnsi="Times New Roman" w:cs="Times New Roman"/>
          <w:sz w:val="24"/>
          <w:szCs w:val="24"/>
        </w:rPr>
        <w:t xml:space="preserve"> Почти год пятнадцать подростков, находящихся в трудной </w:t>
      </w:r>
      <w:r w:rsidR="008E2692" w:rsidRPr="00F9341A">
        <w:rPr>
          <w:rFonts w:ascii="Times New Roman" w:hAnsi="Times New Roman" w:cs="Times New Roman"/>
          <w:sz w:val="24"/>
          <w:szCs w:val="24"/>
        </w:rPr>
        <w:lastRenderedPageBreak/>
        <w:t>жизненной ситуации</w:t>
      </w:r>
      <w:r w:rsidR="00CD11D5" w:rsidRPr="00F9341A">
        <w:rPr>
          <w:rFonts w:ascii="Times New Roman" w:hAnsi="Times New Roman" w:cs="Times New Roman"/>
          <w:sz w:val="24"/>
          <w:szCs w:val="24"/>
        </w:rPr>
        <w:t xml:space="preserve">, </w:t>
      </w:r>
      <w:r w:rsidR="008E2692" w:rsidRPr="00F9341A">
        <w:rPr>
          <w:rFonts w:ascii="Times New Roman" w:hAnsi="Times New Roman" w:cs="Times New Roman"/>
          <w:sz w:val="24"/>
          <w:szCs w:val="24"/>
        </w:rPr>
        <w:t xml:space="preserve"> один раз в месяц в режиме функционирования «Лагеря выходного дня»  погружаются в </w:t>
      </w:r>
      <w:r w:rsidRPr="00F9341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F9341A">
        <w:rPr>
          <w:rFonts w:ascii="Times New Roman" w:hAnsi="Times New Roman" w:cs="Times New Roman"/>
          <w:sz w:val="24"/>
          <w:szCs w:val="24"/>
        </w:rPr>
        <w:t>игрово</w:t>
      </w:r>
      <w:r w:rsidR="008E2692" w:rsidRPr="00F9341A">
        <w:rPr>
          <w:rFonts w:ascii="Times New Roman" w:hAnsi="Times New Roman" w:cs="Times New Roman"/>
          <w:sz w:val="24"/>
          <w:szCs w:val="24"/>
        </w:rPr>
        <w:t>е</w:t>
      </w:r>
      <w:r w:rsidRPr="00F9341A">
        <w:rPr>
          <w:rFonts w:ascii="Times New Roman" w:hAnsi="Times New Roman" w:cs="Times New Roman"/>
          <w:sz w:val="24"/>
          <w:szCs w:val="24"/>
        </w:rPr>
        <w:t xml:space="preserve"> мобильно</w:t>
      </w:r>
      <w:r w:rsidR="008E2692" w:rsidRPr="00F9341A">
        <w:rPr>
          <w:rFonts w:ascii="Times New Roman" w:hAnsi="Times New Roman" w:cs="Times New Roman"/>
          <w:sz w:val="24"/>
          <w:szCs w:val="24"/>
        </w:rPr>
        <w:t>е</w:t>
      </w:r>
      <w:r w:rsidRPr="00F9341A">
        <w:rPr>
          <w:rFonts w:ascii="Times New Roman" w:hAnsi="Times New Roman" w:cs="Times New Roman"/>
          <w:sz w:val="24"/>
          <w:szCs w:val="24"/>
        </w:rPr>
        <w:t xml:space="preserve"> интерактивно</w:t>
      </w:r>
      <w:r w:rsidR="008E2692" w:rsidRPr="00F9341A">
        <w:rPr>
          <w:rFonts w:ascii="Times New Roman" w:hAnsi="Times New Roman" w:cs="Times New Roman"/>
          <w:sz w:val="24"/>
          <w:szCs w:val="24"/>
        </w:rPr>
        <w:t>е</w:t>
      </w:r>
      <w:r w:rsidRPr="00F9341A">
        <w:rPr>
          <w:rFonts w:ascii="Times New Roman" w:hAnsi="Times New Roman" w:cs="Times New Roman"/>
          <w:sz w:val="24"/>
          <w:szCs w:val="24"/>
        </w:rPr>
        <w:t xml:space="preserve"> пространств</w:t>
      </w:r>
      <w:r w:rsidR="008E2692" w:rsidRPr="00F9341A">
        <w:rPr>
          <w:rFonts w:ascii="Times New Roman" w:hAnsi="Times New Roman" w:cs="Times New Roman"/>
          <w:sz w:val="24"/>
          <w:szCs w:val="24"/>
        </w:rPr>
        <w:t>о.</w:t>
      </w:r>
      <w:r w:rsidRPr="00F934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2692" w:rsidRPr="00F9341A" w:rsidRDefault="00B85460" w:rsidP="00F9341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341A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F9341A">
        <w:rPr>
          <w:rFonts w:ascii="Times New Roman" w:hAnsi="Times New Roman" w:cs="Times New Roman"/>
          <w:sz w:val="24"/>
          <w:szCs w:val="24"/>
        </w:rPr>
        <w:t>Мастерград</w:t>
      </w:r>
      <w:proofErr w:type="spellEnd"/>
      <w:r w:rsidRPr="00F9341A">
        <w:rPr>
          <w:rFonts w:ascii="Times New Roman" w:hAnsi="Times New Roman" w:cs="Times New Roman"/>
          <w:sz w:val="24"/>
          <w:szCs w:val="24"/>
        </w:rPr>
        <w:t>»  представляет собой микромодель реального мира, где  детям</w:t>
      </w:r>
      <w:r w:rsidRPr="00F9341A">
        <w:rPr>
          <w:rFonts w:ascii="Times New Roman" w:eastAsia="Times New Roman" w:hAnsi="Times New Roman" w:cs="Times New Roman"/>
          <w:sz w:val="24"/>
          <w:szCs w:val="24"/>
        </w:rPr>
        <w:t xml:space="preserve"> предоставляется возможность узнать о богатом мире профессий,  осознать свои склонности к будущей профессии и поверить в свои силы, и способности.</w:t>
      </w:r>
      <w:r w:rsidRPr="00F9341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Оформленные </w:t>
      </w:r>
      <w:r w:rsidR="008E2692" w:rsidRPr="00F9341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руками педагогов </w:t>
      </w:r>
      <w:r w:rsidRPr="00F9341A">
        <w:rPr>
          <w:rFonts w:ascii="Times New Roman" w:eastAsia="Times New Roman" w:hAnsi="Times New Roman" w:cs="Times New Roman"/>
          <w:color w:val="222222"/>
          <w:sz w:val="24"/>
          <w:szCs w:val="24"/>
        </w:rPr>
        <w:t>игровые тематические зоны в соответствии с разными профессиями позволя</w:t>
      </w:r>
      <w:r w:rsidR="008E2692" w:rsidRPr="00F9341A">
        <w:rPr>
          <w:rFonts w:ascii="Times New Roman" w:eastAsia="Times New Roman" w:hAnsi="Times New Roman" w:cs="Times New Roman"/>
          <w:color w:val="222222"/>
          <w:sz w:val="24"/>
          <w:szCs w:val="24"/>
        </w:rPr>
        <w:t>ю</w:t>
      </w:r>
      <w:r w:rsidRPr="00F9341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т детям найти занятия по душе, попробовать себя в разных профессиональных ролях. </w:t>
      </w:r>
      <w:r w:rsidR="008E2692" w:rsidRPr="00F9341A">
        <w:rPr>
          <w:rFonts w:ascii="Times New Roman" w:hAnsi="Times New Roman" w:cs="Times New Roman"/>
          <w:color w:val="000000"/>
          <w:sz w:val="24"/>
          <w:szCs w:val="24"/>
        </w:rPr>
        <w:t xml:space="preserve">Дети с радостью приезжают, </w:t>
      </w:r>
      <w:proofErr w:type="gramStart"/>
      <w:r w:rsidR="008E2692" w:rsidRPr="00F9341A">
        <w:rPr>
          <w:rFonts w:ascii="Times New Roman" w:hAnsi="Times New Roman" w:cs="Times New Roman"/>
          <w:color w:val="000000"/>
          <w:sz w:val="24"/>
          <w:szCs w:val="24"/>
        </w:rPr>
        <w:t>участвуют в мероприятиях  и грустят</w:t>
      </w:r>
      <w:proofErr w:type="gramEnd"/>
      <w:r w:rsidR="008E2692" w:rsidRPr="00F9341A">
        <w:rPr>
          <w:rFonts w:ascii="Times New Roman" w:hAnsi="Times New Roman" w:cs="Times New Roman"/>
          <w:color w:val="000000"/>
          <w:sz w:val="24"/>
          <w:szCs w:val="24"/>
        </w:rPr>
        <w:t xml:space="preserve"> по поводу короткого периода пребывания. </w:t>
      </w:r>
      <w:r w:rsidR="00CD11D5" w:rsidRPr="00F9341A">
        <w:rPr>
          <w:rFonts w:ascii="Times New Roman" w:hAnsi="Times New Roman" w:cs="Times New Roman"/>
          <w:color w:val="000000"/>
          <w:sz w:val="24"/>
          <w:szCs w:val="24"/>
        </w:rPr>
        <w:t>Надеемся, участие в конкурсе социально значимых проектов в сфере организации отдыха и оздоровления детей позволит  нашему центру реализовать прое</w:t>
      </w:r>
      <w:proofErr w:type="gramStart"/>
      <w:r w:rsidR="00CD11D5" w:rsidRPr="00F9341A">
        <w:rPr>
          <w:rFonts w:ascii="Times New Roman" w:hAnsi="Times New Roman" w:cs="Times New Roman"/>
          <w:color w:val="000000"/>
          <w:sz w:val="24"/>
          <w:szCs w:val="24"/>
        </w:rPr>
        <w:t>кт  в др</w:t>
      </w:r>
      <w:proofErr w:type="gramEnd"/>
      <w:r w:rsidR="00CD11D5" w:rsidRPr="00F9341A">
        <w:rPr>
          <w:rFonts w:ascii="Times New Roman" w:hAnsi="Times New Roman" w:cs="Times New Roman"/>
          <w:color w:val="000000"/>
          <w:sz w:val="24"/>
          <w:szCs w:val="24"/>
        </w:rPr>
        <w:t>угом формате -</w:t>
      </w:r>
      <w:r w:rsidR="008E2692" w:rsidRPr="00F9341A">
        <w:rPr>
          <w:rFonts w:ascii="Times New Roman" w:hAnsi="Times New Roman" w:cs="Times New Roman"/>
          <w:color w:val="000000"/>
          <w:sz w:val="24"/>
          <w:szCs w:val="24"/>
        </w:rPr>
        <w:t xml:space="preserve"> детского лагеря в каникулы</w:t>
      </w:r>
      <w:r w:rsidR="00CD11D5" w:rsidRPr="00F9341A">
        <w:rPr>
          <w:rFonts w:ascii="Times New Roman" w:hAnsi="Times New Roman" w:cs="Times New Roman"/>
          <w:color w:val="000000"/>
          <w:sz w:val="24"/>
          <w:szCs w:val="24"/>
        </w:rPr>
        <w:t>. Это</w:t>
      </w:r>
      <w:r w:rsidR="008E2692" w:rsidRPr="00F9341A">
        <w:rPr>
          <w:rFonts w:ascii="Times New Roman" w:hAnsi="Times New Roman" w:cs="Times New Roman"/>
          <w:color w:val="000000"/>
          <w:sz w:val="24"/>
          <w:szCs w:val="24"/>
        </w:rPr>
        <w:t xml:space="preserve"> значительно расширит возможности </w:t>
      </w:r>
      <w:r w:rsidR="00CD11D5" w:rsidRPr="00F9341A">
        <w:rPr>
          <w:rFonts w:ascii="Times New Roman" w:hAnsi="Times New Roman" w:cs="Times New Roman"/>
          <w:color w:val="000000"/>
          <w:sz w:val="24"/>
          <w:szCs w:val="24"/>
        </w:rPr>
        <w:t xml:space="preserve">детей в </w:t>
      </w:r>
      <w:r w:rsidR="008E2692" w:rsidRPr="00F9341A">
        <w:rPr>
          <w:rFonts w:ascii="Times New Roman" w:hAnsi="Times New Roman" w:cs="Times New Roman"/>
          <w:color w:val="000000"/>
          <w:sz w:val="24"/>
          <w:szCs w:val="24"/>
        </w:rPr>
        <w:t xml:space="preserve">получения знаний </w:t>
      </w:r>
      <w:r w:rsidR="00CD11D5" w:rsidRPr="00F9341A">
        <w:rPr>
          <w:rFonts w:ascii="Times New Roman" w:hAnsi="Times New Roman" w:cs="Times New Roman"/>
          <w:color w:val="000000"/>
          <w:sz w:val="24"/>
          <w:szCs w:val="24"/>
        </w:rPr>
        <w:t xml:space="preserve">не только </w:t>
      </w:r>
      <w:r w:rsidR="008E2692" w:rsidRPr="00F9341A">
        <w:rPr>
          <w:rFonts w:ascii="Times New Roman" w:hAnsi="Times New Roman" w:cs="Times New Roman"/>
          <w:color w:val="000000"/>
          <w:sz w:val="24"/>
          <w:szCs w:val="24"/>
        </w:rPr>
        <w:t>о новых профессиях</w:t>
      </w:r>
      <w:r w:rsidR="00CD11D5" w:rsidRPr="00F9341A">
        <w:rPr>
          <w:rFonts w:ascii="Times New Roman" w:hAnsi="Times New Roman" w:cs="Times New Roman"/>
          <w:color w:val="000000"/>
          <w:sz w:val="24"/>
          <w:szCs w:val="24"/>
        </w:rPr>
        <w:t>, но и приобретении</w:t>
      </w:r>
      <w:r w:rsidR="008E2692" w:rsidRPr="00F934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D11D5" w:rsidRPr="00F9341A">
        <w:rPr>
          <w:rFonts w:ascii="Times New Roman" w:hAnsi="Times New Roman" w:cs="Times New Roman"/>
          <w:color w:val="000000"/>
          <w:sz w:val="24"/>
          <w:szCs w:val="24"/>
        </w:rPr>
        <w:t xml:space="preserve">опыта сотрудничества и </w:t>
      </w:r>
      <w:r w:rsidR="00846668" w:rsidRPr="00F9341A">
        <w:rPr>
          <w:rFonts w:ascii="Times New Roman" w:hAnsi="Times New Roman" w:cs="Times New Roman"/>
          <w:color w:val="000000"/>
          <w:sz w:val="24"/>
          <w:szCs w:val="24"/>
        </w:rPr>
        <w:t>ответственности за свой выбор</w:t>
      </w:r>
      <w:r w:rsidR="007B2CF7" w:rsidRPr="00F9341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85460" w:rsidRPr="00F9341A" w:rsidRDefault="00B85460" w:rsidP="00F9341A">
      <w:pPr>
        <w:pStyle w:val="a4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 w:rsidRPr="00F9341A">
        <w:rPr>
          <w:color w:val="222222"/>
        </w:rPr>
        <w:t>Перед детьми откр</w:t>
      </w:r>
      <w:r w:rsidR="008E2692" w:rsidRPr="00F9341A">
        <w:rPr>
          <w:color w:val="222222"/>
        </w:rPr>
        <w:t>ою</w:t>
      </w:r>
      <w:r w:rsidRPr="00F9341A">
        <w:rPr>
          <w:color w:val="222222"/>
        </w:rPr>
        <w:t xml:space="preserve">тся пути для </w:t>
      </w:r>
      <w:r w:rsidR="00846668" w:rsidRPr="00F9341A">
        <w:rPr>
          <w:color w:val="222222"/>
        </w:rPr>
        <w:t xml:space="preserve">личностного </w:t>
      </w:r>
      <w:r w:rsidRPr="00F9341A">
        <w:rPr>
          <w:color w:val="222222"/>
        </w:rPr>
        <w:t xml:space="preserve"> роста. Они  будут участвовать в торговых и деловых</w:t>
      </w:r>
      <w:r w:rsidR="00846668" w:rsidRPr="00F9341A">
        <w:rPr>
          <w:color w:val="222222"/>
        </w:rPr>
        <w:t xml:space="preserve">, межличностных </w:t>
      </w:r>
      <w:r w:rsidRPr="00F9341A">
        <w:rPr>
          <w:color w:val="222222"/>
        </w:rPr>
        <w:t xml:space="preserve"> отношениях, узнают,  каким трудом зарабатываются деньги, смогут примерить на себя разные профессиональные роли и почувствовать себя ответственными за результат своего труда.</w:t>
      </w:r>
    </w:p>
    <w:p w:rsidR="00B85460" w:rsidRPr="00F9341A" w:rsidRDefault="00B85460" w:rsidP="00F9341A">
      <w:pPr>
        <w:pStyle w:val="a4"/>
        <w:shd w:val="clear" w:color="auto" w:fill="FFFFFF"/>
        <w:spacing w:before="0" w:beforeAutospacing="0" w:after="0" w:afterAutospacing="0"/>
        <w:jc w:val="both"/>
        <w:rPr>
          <w:i/>
        </w:rPr>
      </w:pPr>
      <w:proofErr w:type="spellStart"/>
      <w:r w:rsidRPr="00F9341A">
        <w:rPr>
          <w:color w:val="222222"/>
        </w:rPr>
        <w:t>Мастерград</w:t>
      </w:r>
      <w:proofErr w:type="spellEnd"/>
      <w:r w:rsidRPr="00F9341A">
        <w:rPr>
          <w:color w:val="222222"/>
        </w:rPr>
        <w:t xml:space="preserve"> – это 20 профессий для игры и обучения</w:t>
      </w:r>
    </w:p>
    <w:p w:rsidR="00B85460" w:rsidRPr="00F9341A" w:rsidRDefault="00B85460" w:rsidP="00F934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41A">
        <w:rPr>
          <w:rFonts w:ascii="Times New Roman" w:hAnsi="Times New Roman" w:cs="Times New Roman"/>
          <w:sz w:val="24"/>
          <w:szCs w:val="24"/>
        </w:rPr>
        <w:t xml:space="preserve">6. </w:t>
      </w:r>
      <w:r w:rsidRPr="00F9341A">
        <w:rPr>
          <w:rFonts w:ascii="Times New Roman" w:hAnsi="Times New Roman" w:cs="Times New Roman"/>
          <w:b/>
          <w:sz w:val="24"/>
          <w:szCs w:val="24"/>
        </w:rPr>
        <w:t>Адресаты проектной деятельности:</w:t>
      </w:r>
    </w:p>
    <w:p w:rsidR="00B85460" w:rsidRPr="00F9341A" w:rsidRDefault="00B85460" w:rsidP="00F934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41A">
        <w:rPr>
          <w:rFonts w:ascii="Times New Roman" w:hAnsi="Times New Roman" w:cs="Times New Roman"/>
          <w:sz w:val="24"/>
          <w:szCs w:val="24"/>
        </w:rPr>
        <w:t>- социальная категория</w:t>
      </w:r>
      <w:r w:rsidR="00D80EF1" w:rsidRPr="00F9341A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="00D80EF1" w:rsidRPr="00F9341A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="00D80EF1" w:rsidRPr="00F9341A">
        <w:rPr>
          <w:rFonts w:ascii="Times New Roman" w:hAnsi="Times New Roman" w:cs="Times New Roman"/>
          <w:sz w:val="24"/>
          <w:szCs w:val="24"/>
        </w:rPr>
        <w:t xml:space="preserve"> от 12 до 18 лет;</w:t>
      </w:r>
    </w:p>
    <w:p w:rsidR="00B85460" w:rsidRPr="00F9341A" w:rsidRDefault="00B85460" w:rsidP="00F934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41A">
        <w:rPr>
          <w:rFonts w:ascii="Times New Roman" w:hAnsi="Times New Roman" w:cs="Times New Roman"/>
          <w:sz w:val="24"/>
          <w:szCs w:val="24"/>
        </w:rPr>
        <w:t>- география участников проекта</w:t>
      </w:r>
      <w:r w:rsidR="00D80EF1" w:rsidRPr="00F9341A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="00D80EF1" w:rsidRPr="00F9341A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="00D80EF1" w:rsidRPr="00F9341A">
        <w:rPr>
          <w:rFonts w:ascii="Times New Roman" w:hAnsi="Times New Roman" w:cs="Times New Roman"/>
          <w:sz w:val="24"/>
          <w:szCs w:val="24"/>
        </w:rPr>
        <w:t xml:space="preserve"> Рыбинского муниципального района</w:t>
      </w:r>
    </w:p>
    <w:p w:rsidR="00B85460" w:rsidRPr="00F9341A" w:rsidRDefault="00B85460" w:rsidP="00F934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41A">
        <w:rPr>
          <w:rFonts w:ascii="Times New Roman" w:hAnsi="Times New Roman" w:cs="Times New Roman"/>
          <w:sz w:val="24"/>
          <w:szCs w:val="24"/>
        </w:rPr>
        <w:t>- количество участников проекта</w:t>
      </w:r>
      <w:r w:rsidR="0075113D" w:rsidRPr="00F9341A">
        <w:rPr>
          <w:rFonts w:ascii="Times New Roman" w:hAnsi="Times New Roman" w:cs="Times New Roman"/>
          <w:sz w:val="24"/>
          <w:szCs w:val="24"/>
        </w:rPr>
        <w:t>: 2</w:t>
      </w:r>
      <w:r w:rsidR="00D80EF1" w:rsidRPr="00F9341A">
        <w:rPr>
          <w:rFonts w:ascii="Times New Roman" w:hAnsi="Times New Roman" w:cs="Times New Roman"/>
          <w:sz w:val="24"/>
          <w:szCs w:val="24"/>
        </w:rPr>
        <w:t>0 человек.</w:t>
      </w:r>
    </w:p>
    <w:p w:rsidR="00B85460" w:rsidRPr="00F9341A" w:rsidRDefault="00B85460" w:rsidP="00F934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41A">
        <w:rPr>
          <w:rFonts w:ascii="Times New Roman" w:hAnsi="Times New Roman" w:cs="Times New Roman"/>
          <w:sz w:val="24"/>
          <w:szCs w:val="24"/>
        </w:rPr>
        <w:t>7. Содержание проекта:</w:t>
      </w:r>
    </w:p>
    <w:p w:rsidR="008B1CA8" w:rsidRPr="00F9341A" w:rsidRDefault="008B1CA8" w:rsidP="00F934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9341A">
        <w:rPr>
          <w:rFonts w:ascii="Times New Roman" w:eastAsia="Times New Roman" w:hAnsi="Times New Roman" w:cs="Times New Roman"/>
          <w:b/>
          <w:sz w:val="24"/>
          <w:szCs w:val="24"/>
        </w:rPr>
        <w:t>Этапы работы</w:t>
      </w:r>
    </w:p>
    <w:tbl>
      <w:tblPr>
        <w:tblW w:w="11023" w:type="dxa"/>
        <w:tblInd w:w="-1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5519"/>
        <w:gridCol w:w="1710"/>
        <w:gridCol w:w="3260"/>
      </w:tblGrid>
      <w:tr w:rsidR="008B1CA8" w:rsidRPr="00F9341A" w:rsidTr="008B1CA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CA8" w:rsidRPr="00F9341A" w:rsidRDefault="008B1CA8" w:rsidP="00F93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41A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CA8" w:rsidRPr="00F9341A" w:rsidRDefault="008B1CA8" w:rsidP="00F93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41A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этапа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CA8" w:rsidRPr="00F9341A" w:rsidRDefault="008B1CA8" w:rsidP="00F93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41A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CA8" w:rsidRPr="00F9341A" w:rsidRDefault="008B1CA8" w:rsidP="00F93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41A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8B1CA8" w:rsidRPr="00F9341A" w:rsidTr="008B1CA8">
        <w:trPr>
          <w:trHeight w:val="38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CA8" w:rsidRPr="00F9341A" w:rsidRDefault="008B1CA8" w:rsidP="00F93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41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CA8" w:rsidRPr="00F9341A" w:rsidRDefault="008B1CA8" w:rsidP="00F93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Приобретение  оборудования </w:t>
            </w:r>
            <w:r w:rsidR="007B2CF7" w:rsidRPr="00F93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профессиональных </w:t>
            </w:r>
            <w:r w:rsidR="00846668" w:rsidRPr="00F93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B2CF7" w:rsidRPr="00F9341A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центров</w:t>
            </w:r>
          </w:p>
          <w:p w:rsidR="008B1CA8" w:rsidRPr="00F9341A" w:rsidRDefault="008B1CA8" w:rsidP="00F9341A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CA8" w:rsidRPr="00F9341A" w:rsidRDefault="008B1CA8" w:rsidP="00F93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41A">
              <w:rPr>
                <w:rFonts w:ascii="Times New Roman" w:eastAsia="Times New Roman" w:hAnsi="Times New Roman" w:cs="Times New Roman"/>
                <w:sz w:val="24"/>
                <w:szCs w:val="24"/>
              </w:rPr>
              <w:t>Июнь-июль</w:t>
            </w:r>
          </w:p>
          <w:p w:rsidR="008B1CA8" w:rsidRPr="00F9341A" w:rsidRDefault="008B1CA8" w:rsidP="00F93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41A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 w:rsidR="007B2CF7" w:rsidRPr="00F9341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CA8" w:rsidRPr="00F9341A" w:rsidRDefault="008B1CA8" w:rsidP="00F93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Т.В. </w:t>
            </w:r>
            <w:proofErr w:type="spellStart"/>
            <w:r w:rsidRPr="00F9341A">
              <w:rPr>
                <w:rFonts w:ascii="Times New Roman" w:eastAsia="Times New Roman" w:hAnsi="Times New Roman" w:cs="Times New Roman"/>
                <w:sz w:val="24"/>
                <w:szCs w:val="24"/>
              </w:rPr>
              <w:t>Барбарич</w:t>
            </w:r>
            <w:proofErr w:type="spellEnd"/>
            <w:r w:rsidRPr="00F9341A">
              <w:rPr>
                <w:rFonts w:ascii="Times New Roman" w:eastAsia="Times New Roman" w:hAnsi="Times New Roman" w:cs="Times New Roman"/>
                <w:sz w:val="24"/>
                <w:szCs w:val="24"/>
              </w:rPr>
              <w:t>, директор</w:t>
            </w:r>
          </w:p>
        </w:tc>
      </w:tr>
      <w:tr w:rsidR="008B1CA8" w:rsidRPr="00F9341A" w:rsidTr="008B1CA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CA8" w:rsidRPr="00F9341A" w:rsidRDefault="008B1CA8" w:rsidP="00F93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41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CA8" w:rsidRPr="00F9341A" w:rsidRDefault="008B1CA8" w:rsidP="00F93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41A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программы оздоровительного лагеря «</w:t>
            </w:r>
            <w:proofErr w:type="spellStart"/>
            <w:r w:rsidR="007B2CF7" w:rsidRPr="00F9341A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Мастерград</w:t>
            </w:r>
            <w:proofErr w:type="spellEnd"/>
            <w:r w:rsidRPr="00F9341A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CA8" w:rsidRPr="00F9341A" w:rsidRDefault="008B1CA8" w:rsidP="00F93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41A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Август-октябрь 201</w:t>
            </w:r>
            <w:r w:rsidR="007B2CF7" w:rsidRPr="00F9341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CA8" w:rsidRPr="00F9341A" w:rsidRDefault="008B1CA8" w:rsidP="00F93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Т.В. </w:t>
            </w:r>
            <w:proofErr w:type="spellStart"/>
            <w:r w:rsidRPr="00F9341A">
              <w:rPr>
                <w:rFonts w:ascii="Times New Roman" w:eastAsia="Times New Roman" w:hAnsi="Times New Roman" w:cs="Times New Roman"/>
                <w:sz w:val="24"/>
                <w:szCs w:val="24"/>
              </w:rPr>
              <w:t>Майкова</w:t>
            </w:r>
            <w:proofErr w:type="spellEnd"/>
            <w:r w:rsidRPr="00F9341A">
              <w:rPr>
                <w:rFonts w:ascii="Times New Roman" w:eastAsia="Times New Roman" w:hAnsi="Times New Roman" w:cs="Times New Roman"/>
                <w:sz w:val="24"/>
                <w:szCs w:val="24"/>
              </w:rPr>
              <w:t>, зам. директора</w:t>
            </w:r>
          </w:p>
        </w:tc>
      </w:tr>
      <w:tr w:rsidR="008B1CA8" w:rsidRPr="00F9341A" w:rsidTr="008B1CA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CA8" w:rsidRPr="00F9341A" w:rsidRDefault="008B1CA8" w:rsidP="00F93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41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CA8" w:rsidRPr="00F9341A" w:rsidRDefault="008B1CA8" w:rsidP="00F93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Комплектование детского контингента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CA8" w:rsidRPr="00F9341A" w:rsidRDefault="008B1CA8" w:rsidP="00F93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41A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201</w:t>
            </w:r>
            <w:r w:rsidR="007B2CF7" w:rsidRPr="00F9341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CA8" w:rsidRPr="00F9341A" w:rsidRDefault="008B1CA8" w:rsidP="00F93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Т.В. </w:t>
            </w:r>
            <w:proofErr w:type="spellStart"/>
            <w:r w:rsidRPr="00F9341A">
              <w:rPr>
                <w:rFonts w:ascii="Times New Roman" w:eastAsia="Times New Roman" w:hAnsi="Times New Roman" w:cs="Times New Roman"/>
                <w:sz w:val="24"/>
                <w:szCs w:val="24"/>
              </w:rPr>
              <w:t>Майкова</w:t>
            </w:r>
            <w:proofErr w:type="spellEnd"/>
            <w:r w:rsidRPr="00F9341A">
              <w:rPr>
                <w:rFonts w:ascii="Times New Roman" w:eastAsia="Times New Roman" w:hAnsi="Times New Roman" w:cs="Times New Roman"/>
                <w:sz w:val="24"/>
                <w:szCs w:val="24"/>
              </w:rPr>
              <w:t>, зам. директора</w:t>
            </w:r>
          </w:p>
        </w:tc>
      </w:tr>
      <w:tr w:rsidR="008B1CA8" w:rsidRPr="00F9341A" w:rsidTr="008B1CA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CA8" w:rsidRPr="00F9341A" w:rsidRDefault="008B1CA8" w:rsidP="00F93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41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CA8" w:rsidRPr="00F9341A" w:rsidRDefault="008B1CA8" w:rsidP="00F93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41A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программы оздоровительного лагеря «</w:t>
            </w:r>
            <w:proofErr w:type="spellStart"/>
            <w:r w:rsidR="007B2CF7" w:rsidRPr="00F9341A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Мастерград</w:t>
            </w:r>
            <w:proofErr w:type="spellEnd"/>
            <w:r w:rsidRPr="00F9341A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CA8" w:rsidRPr="00F9341A" w:rsidRDefault="007B2CF7" w:rsidP="00F93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41A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  <w:r w:rsidR="00F24962" w:rsidRPr="00F93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8B1CA8" w:rsidRPr="00F9341A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 w:rsidRPr="00F9341A">
              <w:rPr>
                <w:rFonts w:ascii="Times New Roman" w:eastAsia="Times New Roman" w:hAnsi="Times New Roman" w:cs="Times New Roman"/>
                <w:sz w:val="24"/>
                <w:szCs w:val="24"/>
              </w:rPr>
              <w:t>6г.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CA8" w:rsidRPr="00F9341A" w:rsidRDefault="008B1CA8" w:rsidP="00F93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Т.В. </w:t>
            </w:r>
            <w:proofErr w:type="spellStart"/>
            <w:r w:rsidRPr="00F9341A">
              <w:rPr>
                <w:rFonts w:ascii="Times New Roman" w:eastAsia="Times New Roman" w:hAnsi="Times New Roman" w:cs="Times New Roman"/>
                <w:sz w:val="24"/>
                <w:szCs w:val="24"/>
              </w:rPr>
              <w:t>Барбарич</w:t>
            </w:r>
            <w:proofErr w:type="spellEnd"/>
            <w:r w:rsidRPr="00F9341A">
              <w:rPr>
                <w:rFonts w:ascii="Times New Roman" w:eastAsia="Times New Roman" w:hAnsi="Times New Roman" w:cs="Times New Roman"/>
                <w:sz w:val="24"/>
                <w:szCs w:val="24"/>
              </w:rPr>
              <w:t>, директор</w:t>
            </w:r>
          </w:p>
        </w:tc>
      </w:tr>
      <w:tr w:rsidR="008B1CA8" w:rsidRPr="00F9341A" w:rsidTr="008B1CA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CA8" w:rsidRPr="00F9341A" w:rsidRDefault="008B1CA8" w:rsidP="00F93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CA8" w:rsidRPr="00F9341A" w:rsidRDefault="008B1CA8" w:rsidP="00F93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41A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эффективности проекта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CA8" w:rsidRPr="00F9341A" w:rsidRDefault="007B2CF7" w:rsidP="00F93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41A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  <w:r w:rsidR="008B1CA8" w:rsidRPr="00F93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</w:t>
            </w:r>
            <w:r w:rsidRPr="00F9341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CA8" w:rsidRPr="00F9341A" w:rsidRDefault="008B1CA8" w:rsidP="00F93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Т.В. </w:t>
            </w:r>
            <w:proofErr w:type="spellStart"/>
            <w:r w:rsidRPr="00F9341A">
              <w:rPr>
                <w:rFonts w:ascii="Times New Roman" w:eastAsia="Times New Roman" w:hAnsi="Times New Roman" w:cs="Times New Roman"/>
                <w:sz w:val="24"/>
                <w:szCs w:val="24"/>
              </w:rPr>
              <w:t>Майкова</w:t>
            </w:r>
            <w:proofErr w:type="spellEnd"/>
            <w:r w:rsidRPr="00F9341A">
              <w:rPr>
                <w:rFonts w:ascii="Times New Roman" w:eastAsia="Times New Roman" w:hAnsi="Times New Roman" w:cs="Times New Roman"/>
                <w:sz w:val="24"/>
                <w:szCs w:val="24"/>
              </w:rPr>
              <w:t>, зам. директора</w:t>
            </w:r>
          </w:p>
        </w:tc>
      </w:tr>
    </w:tbl>
    <w:p w:rsidR="009943BF" w:rsidRPr="00F9341A" w:rsidRDefault="009943BF" w:rsidP="00F9341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2CF7" w:rsidRPr="00F9341A" w:rsidRDefault="00CD11D5" w:rsidP="00F9341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341A">
        <w:rPr>
          <w:rFonts w:ascii="Times New Roman" w:hAnsi="Times New Roman" w:cs="Times New Roman"/>
          <w:b/>
          <w:sz w:val="24"/>
          <w:szCs w:val="24"/>
        </w:rPr>
        <w:t xml:space="preserve">Срок реализации: </w:t>
      </w:r>
      <w:r w:rsidR="0075113D" w:rsidRPr="00F9341A">
        <w:rPr>
          <w:rFonts w:ascii="Times New Roman" w:hAnsi="Times New Roman" w:cs="Times New Roman"/>
          <w:sz w:val="24"/>
          <w:szCs w:val="24"/>
        </w:rPr>
        <w:t>2016 год (</w:t>
      </w:r>
      <w:r w:rsidRPr="00F9341A">
        <w:rPr>
          <w:rFonts w:ascii="Times New Roman" w:hAnsi="Times New Roman" w:cs="Times New Roman"/>
          <w:sz w:val="24"/>
          <w:szCs w:val="24"/>
        </w:rPr>
        <w:t>п</w:t>
      </w:r>
      <w:r w:rsidR="008B1CA8" w:rsidRPr="00F9341A">
        <w:rPr>
          <w:rFonts w:ascii="Times New Roman" w:hAnsi="Times New Roman" w:cs="Times New Roman"/>
          <w:color w:val="000000"/>
          <w:sz w:val="24"/>
          <w:szCs w:val="24"/>
        </w:rPr>
        <w:t xml:space="preserve">роект </w:t>
      </w:r>
      <w:proofErr w:type="gramStart"/>
      <w:r w:rsidR="008B1CA8" w:rsidRPr="00F9341A">
        <w:rPr>
          <w:rFonts w:ascii="Times New Roman" w:hAnsi="Times New Roman" w:cs="Times New Roman"/>
          <w:color w:val="000000"/>
          <w:sz w:val="24"/>
          <w:szCs w:val="24"/>
        </w:rPr>
        <w:t>является долгосрочным и рассчитан</w:t>
      </w:r>
      <w:proofErr w:type="gramEnd"/>
      <w:r w:rsidR="008B1CA8" w:rsidRPr="00F9341A">
        <w:rPr>
          <w:rFonts w:ascii="Times New Roman" w:hAnsi="Times New Roman" w:cs="Times New Roman"/>
          <w:color w:val="000000"/>
          <w:sz w:val="24"/>
          <w:szCs w:val="24"/>
        </w:rPr>
        <w:t xml:space="preserve"> на ежегодное проведение оздоровительных лагерей в дни осенних, зимних, весенних каникул</w:t>
      </w:r>
      <w:r w:rsidR="0075113D" w:rsidRPr="00F9341A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8B1CA8" w:rsidRPr="00F9341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943BF" w:rsidRPr="00F9341A" w:rsidRDefault="009943BF" w:rsidP="00F934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B1CA8" w:rsidRPr="00F9341A" w:rsidRDefault="008B1CA8" w:rsidP="00F934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9341A">
        <w:rPr>
          <w:rFonts w:ascii="Times New Roman" w:eastAsia="Times New Roman" w:hAnsi="Times New Roman" w:cs="Times New Roman"/>
          <w:b/>
          <w:sz w:val="24"/>
          <w:szCs w:val="24"/>
        </w:rPr>
        <w:t>Ресурсное обеспечение проекта</w:t>
      </w:r>
    </w:p>
    <w:tbl>
      <w:tblPr>
        <w:tblW w:w="11023" w:type="dxa"/>
        <w:tblInd w:w="-1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53"/>
        <w:gridCol w:w="5670"/>
      </w:tblGrid>
      <w:tr w:rsidR="008B1CA8" w:rsidRPr="00F9341A" w:rsidTr="008B1CA8"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CA8" w:rsidRPr="00F9341A" w:rsidRDefault="008B1CA8" w:rsidP="00F93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34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Имеющиеся ресурсы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CA8" w:rsidRPr="00F9341A" w:rsidRDefault="008B1CA8" w:rsidP="00F93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34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Необходимые ресурсы</w:t>
            </w:r>
          </w:p>
        </w:tc>
      </w:tr>
      <w:tr w:rsidR="008B1CA8" w:rsidRPr="00F9341A" w:rsidTr="008B1CA8">
        <w:tc>
          <w:tcPr>
            <w:tcW w:w="1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CA8" w:rsidRPr="00F9341A" w:rsidRDefault="008B1CA8" w:rsidP="00F93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34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Кадровые ресурсы</w:t>
            </w:r>
          </w:p>
        </w:tc>
      </w:tr>
      <w:tr w:rsidR="008B1CA8" w:rsidRPr="00F9341A" w:rsidTr="008B1CA8"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CA8" w:rsidRPr="00F9341A" w:rsidRDefault="008B1CA8" w:rsidP="00F93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41A">
              <w:rPr>
                <w:rFonts w:ascii="Times New Roman" w:hAnsi="Times New Roman" w:cs="Times New Roman"/>
                <w:sz w:val="24"/>
                <w:szCs w:val="24"/>
              </w:rPr>
              <w:t xml:space="preserve"> В центре имеются все специалисты для организации отдыха и оздоровления детей: педагог-организатор, методист, педагог-психолог, педагоги дополнительного образования, учитель физической культуры.</w:t>
            </w:r>
            <w:r w:rsidRPr="00F93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CA8" w:rsidRPr="00F9341A" w:rsidRDefault="008B1CA8" w:rsidP="00F93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1CA8" w:rsidRPr="00F9341A" w:rsidTr="008B1CA8">
        <w:tc>
          <w:tcPr>
            <w:tcW w:w="1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CA8" w:rsidRPr="00F9341A" w:rsidRDefault="008B1CA8" w:rsidP="00F93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34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Материально технические</w:t>
            </w:r>
          </w:p>
        </w:tc>
      </w:tr>
      <w:tr w:rsidR="008B1CA8" w:rsidRPr="00F9341A" w:rsidTr="008B1CA8"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CA8" w:rsidRPr="00F9341A" w:rsidRDefault="008B1CA8" w:rsidP="00F934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Помещение, соответствующее требованиям </w:t>
            </w:r>
            <w:proofErr w:type="spellStart"/>
            <w:r w:rsidRPr="00F9341A">
              <w:rPr>
                <w:rFonts w:ascii="Times New Roman" w:eastAsia="Times New Roman" w:hAnsi="Times New Roman" w:cs="Times New Roman"/>
                <w:sz w:val="24"/>
                <w:szCs w:val="24"/>
              </w:rPr>
              <w:t>САНПИНа</w:t>
            </w:r>
            <w:proofErr w:type="spellEnd"/>
          </w:p>
          <w:p w:rsidR="008B1CA8" w:rsidRPr="00F9341A" w:rsidRDefault="008B1CA8" w:rsidP="00F934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41A">
              <w:rPr>
                <w:rFonts w:ascii="Times New Roman" w:hAnsi="Times New Roman" w:cs="Times New Roman"/>
                <w:sz w:val="24"/>
                <w:szCs w:val="24"/>
              </w:rPr>
              <w:t xml:space="preserve">Мебель </w:t>
            </w:r>
          </w:p>
          <w:p w:rsidR="008B1CA8" w:rsidRPr="00F9341A" w:rsidRDefault="008B1CA8" w:rsidP="00F934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4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Оборудование для работы с глиной.</w:t>
            </w:r>
          </w:p>
          <w:p w:rsidR="007B2CF7" w:rsidRPr="00F9341A" w:rsidRDefault="007B2CF7" w:rsidP="00F93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Душевые кабины </w:t>
            </w:r>
          </w:p>
          <w:p w:rsidR="007B2CF7" w:rsidRPr="00F9341A" w:rsidRDefault="007B2CF7" w:rsidP="00F93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9341A">
              <w:rPr>
                <w:rFonts w:ascii="Times New Roman" w:hAnsi="Times New Roman" w:cs="Times New Roman"/>
                <w:sz w:val="24"/>
                <w:szCs w:val="24"/>
              </w:rPr>
              <w:t>Спальное оборудование (раскладушки)</w:t>
            </w:r>
          </w:p>
          <w:p w:rsidR="007B2CF7" w:rsidRPr="00F9341A" w:rsidRDefault="007B2CF7" w:rsidP="00F93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41A">
              <w:rPr>
                <w:rFonts w:ascii="Times New Roman" w:hAnsi="Times New Roman" w:cs="Times New Roman"/>
                <w:sz w:val="24"/>
                <w:szCs w:val="24"/>
              </w:rPr>
              <w:t xml:space="preserve"> Постельные принадлежност</w:t>
            </w:r>
            <w:proofErr w:type="gramStart"/>
            <w:r w:rsidRPr="00F9341A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F9341A">
              <w:rPr>
                <w:rFonts w:ascii="Times New Roman" w:hAnsi="Times New Roman" w:cs="Times New Roman"/>
                <w:sz w:val="24"/>
                <w:szCs w:val="24"/>
              </w:rPr>
              <w:t>матрацы, одеяла, подушки, комплекты постельного белья)</w:t>
            </w:r>
          </w:p>
          <w:p w:rsidR="008B1CA8" w:rsidRPr="00F9341A" w:rsidRDefault="007B2CF7" w:rsidP="00F93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41A">
              <w:rPr>
                <w:rFonts w:ascii="Times New Roman" w:hAnsi="Times New Roman" w:cs="Times New Roman"/>
                <w:sz w:val="24"/>
                <w:szCs w:val="24"/>
              </w:rPr>
              <w:t>Спортивное оборудование для организации оздоровительных мероприятий.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CF7" w:rsidRPr="00F9341A" w:rsidRDefault="0075113D" w:rsidP="00F93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4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Оборудование для оформления профессиональных центров</w:t>
            </w:r>
          </w:p>
          <w:p w:rsidR="008B1CA8" w:rsidRPr="00F9341A" w:rsidRDefault="008B1CA8" w:rsidP="00F93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1CA8" w:rsidRPr="00F9341A" w:rsidTr="008B1CA8">
        <w:tc>
          <w:tcPr>
            <w:tcW w:w="1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CA8" w:rsidRPr="00F9341A" w:rsidRDefault="008B1CA8" w:rsidP="00F93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34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Информационно – методические</w:t>
            </w:r>
          </w:p>
        </w:tc>
      </w:tr>
      <w:tr w:rsidR="008B1CA8" w:rsidRPr="00F9341A" w:rsidTr="008B1CA8"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CA8" w:rsidRPr="00F9341A" w:rsidRDefault="008B1CA8" w:rsidP="00F934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41A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Интернет – ресурс</w:t>
            </w:r>
          </w:p>
          <w:p w:rsidR="008B1CA8" w:rsidRPr="00F9341A" w:rsidRDefault="008B1CA8" w:rsidP="00F93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41A">
              <w:rPr>
                <w:rFonts w:ascii="Times New Roman" w:hAnsi="Times New Roman" w:cs="Times New Roman"/>
                <w:sz w:val="24"/>
                <w:szCs w:val="24"/>
              </w:rPr>
              <w:t>Мультимедийное оборудование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CA8" w:rsidRPr="00F9341A" w:rsidRDefault="00356442" w:rsidP="00F93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Диагностический комплект для осуществления </w:t>
            </w:r>
            <w:proofErr w:type="spellStart"/>
            <w:r w:rsidRPr="00F9341A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профдиагностики</w:t>
            </w:r>
            <w:proofErr w:type="spellEnd"/>
            <w:r w:rsidRPr="00F93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9341A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8B1CA8" w:rsidRPr="00F9341A" w:rsidTr="008B1CA8">
        <w:tc>
          <w:tcPr>
            <w:tcW w:w="1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CA8" w:rsidRPr="00F9341A" w:rsidRDefault="008B1CA8" w:rsidP="00F93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34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Финансовые</w:t>
            </w:r>
          </w:p>
        </w:tc>
      </w:tr>
      <w:tr w:rsidR="008B1CA8" w:rsidRPr="00F9341A" w:rsidTr="008B1CA8"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CA8" w:rsidRPr="00F9341A" w:rsidRDefault="008B1CA8" w:rsidP="00F93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41A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финансовых сре</w:t>
            </w:r>
            <w:proofErr w:type="gramStart"/>
            <w:r w:rsidRPr="00F9341A">
              <w:rPr>
                <w:rFonts w:ascii="Times New Roman" w:eastAsia="Times New Roman" w:hAnsi="Times New Roman" w:cs="Times New Roman"/>
                <w:sz w:val="24"/>
                <w:szCs w:val="24"/>
              </w:rPr>
              <w:t>дств дл</w:t>
            </w:r>
            <w:proofErr w:type="gramEnd"/>
            <w:r w:rsidRPr="00F9341A">
              <w:rPr>
                <w:rFonts w:ascii="Times New Roman" w:eastAsia="Times New Roman" w:hAnsi="Times New Roman" w:cs="Times New Roman"/>
                <w:sz w:val="24"/>
                <w:szCs w:val="24"/>
              </w:rPr>
              <w:t>я оплаты труда педагогов.</w:t>
            </w:r>
          </w:p>
          <w:p w:rsidR="008B1CA8" w:rsidRPr="00F9341A" w:rsidRDefault="008B1CA8" w:rsidP="00F93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спонсоров для оказания помощи в приобретении канцелярских товаров, наглядных пособий. 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CA8" w:rsidRPr="00F9341A" w:rsidRDefault="008B1CA8" w:rsidP="00F93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Финансы для обеспечения питания и </w:t>
            </w:r>
            <w:r w:rsidR="00356442" w:rsidRPr="00F9341A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приобретения оборудования.</w:t>
            </w:r>
          </w:p>
        </w:tc>
      </w:tr>
    </w:tbl>
    <w:p w:rsidR="009943BF" w:rsidRPr="00F9341A" w:rsidRDefault="009943BF" w:rsidP="00F9341A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B1CA8" w:rsidRPr="00F9341A" w:rsidRDefault="008B1CA8" w:rsidP="00F934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F9341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8. Управление проектом и </w:t>
      </w:r>
      <w:proofErr w:type="gramStart"/>
      <w:r w:rsidRPr="00F9341A">
        <w:rPr>
          <w:rFonts w:ascii="Times New Roman" w:hAnsi="Times New Roman" w:cs="Times New Roman"/>
          <w:b/>
          <w:color w:val="000000"/>
          <w:sz w:val="24"/>
          <w:szCs w:val="24"/>
        </w:rPr>
        <w:t>контроль за</w:t>
      </w:r>
      <w:proofErr w:type="gramEnd"/>
      <w:r w:rsidRPr="00F9341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ходом реализации</w:t>
      </w:r>
      <w:r w:rsidRPr="00F9341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F9341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8B1CA8" w:rsidRPr="00F9341A" w:rsidRDefault="008B1CA8" w:rsidP="00F9341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341A">
        <w:rPr>
          <w:rFonts w:ascii="Times New Roman" w:eastAsia="Times New Roman" w:hAnsi="Times New Roman" w:cs="Times New Roman"/>
          <w:sz w:val="24"/>
          <w:szCs w:val="24"/>
        </w:rPr>
        <w:t xml:space="preserve">Управление проектом и </w:t>
      </w:r>
      <w:proofErr w:type="gramStart"/>
      <w:r w:rsidRPr="00F9341A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F9341A">
        <w:rPr>
          <w:rFonts w:ascii="Times New Roman" w:eastAsia="Times New Roman" w:hAnsi="Times New Roman" w:cs="Times New Roman"/>
          <w:sz w:val="24"/>
          <w:szCs w:val="24"/>
        </w:rPr>
        <w:t xml:space="preserve"> ходом его реализации осуществляет директор МУ ДО</w:t>
      </w:r>
      <w:r w:rsidR="00356442" w:rsidRPr="00F934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9341A">
        <w:rPr>
          <w:rFonts w:ascii="Times New Roman" w:eastAsia="Times New Roman" w:hAnsi="Times New Roman" w:cs="Times New Roman"/>
          <w:sz w:val="24"/>
          <w:szCs w:val="24"/>
        </w:rPr>
        <w:t xml:space="preserve"> ЦТ</w:t>
      </w:r>
      <w:r w:rsidR="00356442" w:rsidRPr="00F9341A">
        <w:rPr>
          <w:rFonts w:ascii="Times New Roman" w:eastAsia="Times New Roman" w:hAnsi="Times New Roman" w:cs="Times New Roman"/>
          <w:sz w:val="24"/>
          <w:szCs w:val="24"/>
        </w:rPr>
        <w:t xml:space="preserve">Р </w:t>
      </w:r>
      <w:r w:rsidRPr="00F9341A">
        <w:rPr>
          <w:rFonts w:ascii="Times New Roman" w:eastAsia="Times New Roman" w:hAnsi="Times New Roman" w:cs="Times New Roman"/>
          <w:sz w:val="24"/>
          <w:szCs w:val="24"/>
        </w:rPr>
        <w:t xml:space="preserve"> «Город мастеров»  в соответствие с этапами работы и сроками</w:t>
      </w:r>
    </w:p>
    <w:p w:rsidR="009943BF" w:rsidRPr="00F9341A" w:rsidRDefault="009943BF" w:rsidP="00F9341A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B2CF7" w:rsidRPr="00F9341A" w:rsidRDefault="008B1CA8" w:rsidP="00F934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41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9. </w:t>
      </w:r>
      <w:r w:rsidR="007B2CF7" w:rsidRPr="00F9341A">
        <w:rPr>
          <w:rFonts w:ascii="Times New Roman" w:hAnsi="Times New Roman" w:cs="Times New Roman"/>
          <w:b/>
          <w:sz w:val="24"/>
          <w:szCs w:val="24"/>
        </w:rPr>
        <w:t>Ожидаемый эффект</w:t>
      </w:r>
      <w:r w:rsidR="007B2CF7" w:rsidRPr="00F9341A">
        <w:rPr>
          <w:rFonts w:ascii="Times New Roman" w:hAnsi="Times New Roman" w:cs="Times New Roman"/>
          <w:sz w:val="24"/>
          <w:szCs w:val="24"/>
        </w:rPr>
        <w:t xml:space="preserve"> от реализации проекта с указанием измеримых показателей результата, в том числе за счет средств областного бюджета.</w:t>
      </w:r>
    </w:p>
    <w:p w:rsidR="009943BF" w:rsidRPr="00F9341A" w:rsidRDefault="009943BF" w:rsidP="00F934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881" w:type="dxa"/>
        <w:tblInd w:w="-11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881"/>
      </w:tblGrid>
      <w:tr w:rsidR="008B1CA8" w:rsidRPr="00F9341A" w:rsidTr="008B1CA8">
        <w:tc>
          <w:tcPr>
            <w:tcW w:w="10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CA8" w:rsidRPr="00F9341A" w:rsidRDefault="008B1CA8" w:rsidP="00F9341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343434"/>
                <w:sz w:val="24"/>
                <w:szCs w:val="24"/>
              </w:rPr>
            </w:pPr>
            <w:r w:rsidRPr="00F934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Позитивные результаты для </w:t>
            </w:r>
            <w:r w:rsidRPr="00F934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ДЕТ</w:t>
            </w:r>
            <w:r w:rsidRPr="00F9341A">
              <w:rPr>
                <w:rFonts w:ascii="Times New Roman" w:hAnsi="Times New Roman" w:cs="Times New Roman"/>
                <w:b/>
                <w:sz w:val="24"/>
                <w:szCs w:val="24"/>
              </w:rPr>
              <w:t>ЕЙ</w:t>
            </w:r>
            <w:r w:rsidRPr="00F9341A">
              <w:rPr>
                <w:rFonts w:ascii="Times New Roman" w:eastAsia="Times New Roman" w:hAnsi="Times New Roman" w:cs="Times New Roman"/>
                <w:color w:val="343434"/>
                <w:sz w:val="24"/>
                <w:szCs w:val="24"/>
              </w:rPr>
              <w:t xml:space="preserve"> </w:t>
            </w:r>
          </w:p>
          <w:p w:rsidR="008B1CA8" w:rsidRPr="00F9341A" w:rsidRDefault="008B1CA8" w:rsidP="00F9341A">
            <w:pPr>
              <w:pStyle w:val="a3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i/>
                <w:color w:val="343434"/>
                <w:sz w:val="24"/>
                <w:szCs w:val="24"/>
              </w:rPr>
            </w:pPr>
            <w:r w:rsidRPr="00F9341A">
              <w:rPr>
                <w:rFonts w:ascii="Times New Roman" w:hAnsi="Times New Roman" w:cs="Times New Roman"/>
                <w:i/>
                <w:color w:val="343434"/>
                <w:sz w:val="24"/>
                <w:szCs w:val="24"/>
              </w:rPr>
              <w:t>Обогащение жизненного опыта новыми контактами, знаниями, представлениями, навыками.</w:t>
            </w:r>
          </w:p>
          <w:p w:rsidR="008B1CA8" w:rsidRPr="00F9341A" w:rsidRDefault="008B1CA8" w:rsidP="00F9341A">
            <w:pPr>
              <w:pStyle w:val="a3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i/>
                <w:color w:val="343434"/>
                <w:sz w:val="24"/>
                <w:szCs w:val="24"/>
              </w:rPr>
            </w:pPr>
            <w:r w:rsidRPr="00F9341A">
              <w:rPr>
                <w:rFonts w:ascii="Times New Roman" w:hAnsi="Times New Roman" w:cs="Times New Roman"/>
                <w:i/>
                <w:color w:val="343434"/>
                <w:sz w:val="24"/>
                <w:szCs w:val="24"/>
              </w:rPr>
              <w:t>О</w:t>
            </w:r>
            <w:r w:rsidR="007B2CF7" w:rsidRPr="00F9341A">
              <w:rPr>
                <w:rFonts w:ascii="Times New Roman" w:hAnsi="Times New Roman" w:cs="Times New Roman"/>
                <w:i/>
                <w:color w:val="343434"/>
                <w:sz w:val="24"/>
                <w:szCs w:val="24"/>
              </w:rPr>
              <w:t>птимизация, оздоровление  психо</w:t>
            </w:r>
            <w:r w:rsidRPr="00F9341A">
              <w:rPr>
                <w:rFonts w:ascii="Times New Roman" w:hAnsi="Times New Roman" w:cs="Times New Roman"/>
                <w:i/>
                <w:color w:val="343434"/>
                <w:sz w:val="24"/>
                <w:szCs w:val="24"/>
              </w:rPr>
              <w:t>физического  состояния детей.</w:t>
            </w:r>
          </w:p>
          <w:p w:rsidR="008B1CA8" w:rsidRPr="00F9341A" w:rsidRDefault="008B1CA8" w:rsidP="00F9341A">
            <w:pPr>
              <w:pStyle w:val="a3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i/>
                <w:color w:val="343434"/>
                <w:sz w:val="24"/>
                <w:szCs w:val="24"/>
              </w:rPr>
            </w:pPr>
            <w:r w:rsidRPr="00F9341A">
              <w:rPr>
                <w:rFonts w:ascii="Times New Roman" w:hAnsi="Times New Roman" w:cs="Times New Roman"/>
                <w:i/>
                <w:color w:val="343434"/>
                <w:sz w:val="24"/>
                <w:szCs w:val="24"/>
              </w:rPr>
              <w:t>Отработка психотравмирующего опыта на индивидуальных консультациях с психологом.</w:t>
            </w:r>
          </w:p>
          <w:p w:rsidR="008B1CA8" w:rsidRPr="00F9341A" w:rsidRDefault="008B1CA8" w:rsidP="00F9341A">
            <w:pPr>
              <w:pStyle w:val="a3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i/>
                <w:color w:val="343434"/>
                <w:sz w:val="24"/>
                <w:szCs w:val="24"/>
              </w:rPr>
            </w:pPr>
            <w:r w:rsidRPr="00F9341A">
              <w:rPr>
                <w:rFonts w:ascii="Times New Roman" w:hAnsi="Times New Roman" w:cs="Times New Roman"/>
                <w:i/>
                <w:color w:val="343434"/>
                <w:sz w:val="24"/>
                <w:szCs w:val="24"/>
              </w:rPr>
              <w:t xml:space="preserve">Формирование представлений о </w:t>
            </w:r>
            <w:r w:rsidR="007B2CF7" w:rsidRPr="00F9341A">
              <w:rPr>
                <w:rFonts w:ascii="Times New Roman" w:hAnsi="Times New Roman" w:cs="Times New Roman"/>
                <w:i/>
                <w:color w:val="343434"/>
                <w:sz w:val="24"/>
                <w:szCs w:val="24"/>
              </w:rPr>
              <w:t>мире профессий</w:t>
            </w:r>
          </w:p>
          <w:p w:rsidR="008B1CA8" w:rsidRPr="00F9341A" w:rsidRDefault="008B1CA8" w:rsidP="00F9341A">
            <w:pPr>
              <w:pStyle w:val="a3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9341A">
              <w:rPr>
                <w:rFonts w:ascii="Times New Roman" w:hAnsi="Times New Roman" w:cs="Times New Roman"/>
                <w:i/>
                <w:color w:val="343434"/>
                <w:sz w:val="24"/>
                <w:szCs w:val="24"/>
              </w:rPr>
              <w:t>Формирование способностей к самоопределению в разных жизненных ситуациях</w:t>
            </w:r>
          </w:p>
        </w:tc>
      </w:tr>
      <w:tr w:rsidR="008B1CA8" w:rsidRPr="00F9341A" w:rsidTr="008B1CA8">
        <w:tc>
          <w:tcPr>
            <w:tcW w:w="10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CA8" w:rsidRPr="00F9341A" w:rsidRDefault="008B1CA8" w:rsidP="00F9341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34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 ДО</w:t>
            </w:r>
            <w:r w:rsidR="00356442" w:rsidRPr="00F934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Ц</w:t>
            </w:r>
            <w:r w:rsidRPr="00F934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</w:t>
            </w:r>
            <w:r w:rsidR="00356442" w:rsidRPr="00F934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</w:t>
            </w:r>
            <w:r w:rsidRPr="00F934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«Город мастеров»</w:t>
            </w:r>
          </w:p>
          <w:p w:rsidR="008B1CA8" w:rsidRPr="00F9341A" w:rsidRDefault="008B1CA8" w:rsidP="00F9341A">
            <w:pPr>
              <w:pStyle w:val="a3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9341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Увеличен спектр оказываемых услуг.</w:t>
            </w:r>
          </w:p>
          <w:p w:rsidR="008B1CA8" w:rsidRPr="00F9341A" w:rsidRDefault="008B1CA8" w:rsidP="00F9341A">
            <w:pPr>
              <w:pStyle w:val="a3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9341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Увеличен контингент детей, потребителей услуг.</w:t>
            </w:r>
          </w:p>
          <w:p w:rsidR="008B1CA8" w:rsidRPr="00F9341A" w:rsidRDefault="008B1CA8" w:rsidP="00F9341A">
            <w:pPr>
              <w:pStyle w:val="a3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9341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Улучшена материально – техническая база.</w:t>
            </w:r>
          </w:p>
          <w:p w:rsidR="008B1CA8" w:rsidRPr="00F9341A" w:rsidRDefault="008B1CA8" w:rsidP="00F9341A">
            <w:pPr>
              <w:pStyle w:val="a3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9341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Обогащена образовательная среда.</w:t>
            </w:r>
          </w:p>
          <w:p w:rsidR="008B1CA8" w:rsidRPr="00F9341A" w:rsidRDefault="008B1CA8" w:rsidP="00F9341A">
            <w:pPr>
              <w:pStyle w:val="a3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41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Повышен рейтинг  учреждения в образовательном пространстве Ярославской области</w:t>
            </w:r>
            <w:r w:rsidRPr="00F9341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B1CA8" w:rsidRPr="00F9341A" w:rsidTr="008B1CA8">
        <w:tc>
          <w:tcPr>
            <w:tcW w:w="10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CA8" w:rsidRPr="00F9341A" w:rsidRDefault="008B1CA8" w:rsidP="00F93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34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Образовательные учреждения </w:t>
            </w:r>
            <w:r w:rsidR="007B2CF7" w:rsidRPr="00F934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Рыбинского муниципального района</w:t>
            </w:r>
          </w:p>
          <w:p w:rsidR="008B1CA8" w:rsidRPr="00F9341A" w:rsidRDefault="008B1CA8" w:rsidP="00F9341A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9341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Дополнительные образовательные услуги в деятельности по оздоровлению</w:t>
            </w:r>
            <w:r w:rsidR="007B2CF7" w:rsidRPr="00F9341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,</w:t>
            </w:r>
            <w:r w:rsidRPr="00F9341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социализации </w:t>
            </w:r>
            <w:r w:rsidR="007B2CF7" w:rsidRPr="00F9341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и профориентации </w:t>
            </w:r>
            <w:r w:rsidRPr="00F9341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дете</w:t>
            </w:r>
            <w:r w:rsidR="007B2CF7" w:rsidRPr="00F9341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й.</w:t>
            </w:r>
          </w:p>
          <w:p w:rsidR="008B1CA8" w:rsidRPr="00F9341A" w:rsidRDefault="008B1CA8" w:rsidP="00F9341A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9341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Возможность сотрудничества по повышению качества </w:t>
            </w:r>
            <w:r w:rsidR="007B2CF7" w:rsidRPr="00F9341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образовательной</w:t>
            </w:r>
            <w:r w:rsidRPr="00F9341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деятельности с  детьми</w:t>
            </w:r>
            <w:r w:rsidR="007B2CF7" w:rsidRPr="00F9341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, находящимися в трудной жизненной ситуации</w:t>
            </w:r>
          </w:p>
        </w:tc>
      </w:tr>
    </w:tbl>
    <w:p w:rsidR="00CD11D5" w:rsidRDefault="00CD11D5" w:rsidP="00F9341A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9341A" w:rsidRPr="00F9341A" w:rsidRDefault="00F9341A" w:rsidP="00F9341A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sectPr w:rsidR="00F9341A" w:rsidRPr="00F9341A" w:rsidSect="00F9341A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11DC" w:rsidRDefault="00DA11DC" w:rsidP="00F9341A">
      <w:pPr>
        <w:spacing w:after="0" w:line="240" w:lineRule="auto"/>
      </w:pPr>
      <w:r>
        <w:separator/>
      </w:r>
    </w:p>
  </w:endnote>
  <w:endnote w:type="continuationSeparator" w:id="0">
    <w:p w:rsidR="00DA11DC" w:rsidRDefault="00DA11DC" w:rsidP="00F93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11DC" w:rsidRDefault="00DA11DC" w:rsidP="00F9341A">
      <w:pPr>
        <w:spacing w:after="0" w:line="240" w:lineRule="auto"/>
      </w:pPr>
      <w:r>
        <w:separator/>
      </w:r>
    </w:p>
  </w:footnote>
  <w:footnote w:type="continuationSeparator" w:id="0">
    <w:p w:rsidR="00DA11DC" w:rsidRDefault="00DA11DC" w:rsidP="00F93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6515273"/>
      <w:docPartObj>
        <w:docPartGallery w:val="Page Numbers (Top of Page)"/>
        <w:docPartUnique/>
      </w:docPartObj>
    </w:sdtPr>
    <w:sdtContent>
      <w:p w:rsidR="00F9341A" w:rsidRDefault="00F9341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F9341A" w:rsidRDefault="00F9341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C79E4"/>
    <w:multiLevelType w:val="hybridMultilevel"/>
    <w:tmpl w:val="D3AC1C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C21563"/>
    <w:multiLevelType w:val="hybridMultilevel"/>
    <w:tmpl w:val="31AE3C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4107EB"/>
    <w:multiLevelType w:val="hybridMultilevel"/>
    <w:tmpl w:val="128CE3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244E0B"/>
    <w:multiLevelType w:val="hybridMultilevel"/>
    <w:tmpl w:val="8EF85BE8"/>
    <w:lvl w:ilvl="0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6AE2301F"/>
    <w:multiLevelType w:val="hybridMultilevel"/>
    <w:tmpl w:val="F3849C0E"/>
    <w:lvl w:ilvl="0" w:tplc="4FF0252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4117188"/>
    <w:multiLevelType w:val="hybridMultilevel"/>
    <w:tmpl w:val="9E4E9A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E7F2348"/>
    <w:multiLevelType w:val="hybridMultilevel"/>
    <w:tmpl w:val="8520A9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85460"/>
    <w:rsid w:val="00172984"/>
    <w:rsid w:val="00356442"/>
    <w:rsid w:val="003C5489"/>
    <w:rsid w:val="003F50B4"/>
    <w:rsid w:val="004D3A48"/>
    <w:rsid w:val="005A4E0C"/>
    <w:rsid w:val="0075113D"/>
    <w:rsid w:val="007B2CF7"/>
    <w:rsid w:val="00846668"/>
    <w:rsid w:val="00872D17"/>
    <w:rsid w:val="008B1CA8"/>
    <w:rsid w:val="008E2692"/>
    <w:rsid w:val="009943BF"/>
    <w:rsid w:val="009D3094"/>
    <w:rsid w:val="00A47059"/>
    <w:rsid w:val="00B30EB7"/>
    <w:rsid w:val="00B85460"/>
    <w:rsid w:val="00CD11D5"/>
    <w:rsid w:val="00D80EF1"/>
    <w:rsid w:val="00DA11DC"/>
    <w:rsid w:val="00F24962"/>
    <w:rsid w:val="00F93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984"/>
  </w:style>
  <w:style w:type="paragraph" w:styleId="1">
    <w:name w:val="heading 1"/>
    <w:basedOn w:val="a"/>
    <w:next w:val="a"/>
    <w:link w:val="10"/>
    <w:uiPriority w:val="99"/>
    <w:qFormat/>
    <w:rsid w:val="00B85460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85460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List Paragraph"/>
    <w:basedOn w:val="a"/>
    <w:uiPriority w:val="34"/>
    <w:qFormat/>
    <w:rsid w:val="00B8546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8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A4E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4E0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F934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9341A"/>
  </w:style>
  <w:style w:type="paragraph" w:styleId="a9">
    <w:name w:val="footer"/>
    <w:basedOn w:val="a"/>
    <w:link w:val="aa"/>
    <w:uiPriority w:val="99"/>
    <w:unhideWhenUsed/>
    <w:rsid w:val="00F934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934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3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CB4D7A-9E0C-4C40-900C-3890A222A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4</Pages>
  <Words>1150</Words>
  <Characters>6559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Надвикова Елена Сергеевна</cp:lastModifiedBy>
  <cp:revision>11</cp:revision>
  <cp:lastPrinted>2016-03-30T15:34:00Z</cp:lastPrinted>
  <dcterms:created xsi:type="dcterms:W3CDTF">2016-03-28T14:32:00Z</dcterms:created>
  <dcterms:modified xsi:type="dcterms:W3CDTF">2016-12-15T13:38:00Z</dcterms:modified>
</cp:coreProperties>
</file>